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AEC3" w14:textId="77777777" w:rsidR="00732308" w:rsidRPr="00387809" w:rsidRDefault="00732308" w:rsidP="00FE1294">
      <w:pPr>
        <w:widowControl/>
        <w:suppressAutoHyphens w:val="0"/>
        <w:spacing w:line="240" w:lineRule="auto"/>
        <w:textAlignment w:val="auto"/>
        <w:rPr>
          <w:rFonts w:ascii="Bitter" w:hAnsi="Bitter"/>
          <w:sz w:val="22"/>
          <w:szCs w:val="22"/>
        </w:rPr>
      </w:pPr>
      <w:r w:rsidRPr="00387809">
        <w:rPr>
          <w:rFonts w:ascii="Bitter" w:hAnsi="Bitter"/>
          <w:sz w:val="22"/>
          <w:szCs w:val="22"/>
        </w:rPr>
        <w:t>An den</w:t>
      </w:r>
    </w:p>
    <w:p w14:paraId="2ED015BA" w14:textId="4591D570" w:rsidR="00732308" w:rsidRPr="00387809" w:rsidRDefault="00882553" w:rsidP="00FE1294">
      <w:pPr>
        <w:widowControl/>
        <w:suppressAutoHyphens w:val="0"/>
        <w:spacing w:line="240" w:lineRule="auto"/>
        <w:textAlignment w:val="auto"/>
        <w:rPr>
          <w:rFonts w:ascii="Bitter" w:hAnsi="Bitter"/>
          <w:sz w:val="22"/>
          <w:szCs w:val="22"/>
        </w:rPr>
      </w:pPr>
      <w:r w:rsidRPr="00387809">
        <w:rPr>
          <w:rFonts w:ascii="Bitter" w:hAnsi="Bitter"/>
          <w:sz w:val="22"/>
          <w:szCs w:val="22"/>
        </w:rPr>
        <w:t>Bürgermeister der Stadt Moers</w:t>
      </w:r>
    </w:p>
    <w:p w14:paraId="2EE8DC6D" w14:textId="2161083E" w:rsidR="00732308" w:rsidRPr="00387809" w:rsidRDefault="00732308" w:rsidP="00FE1294">
      <w:pPr>
        <w:widowControl/>
        <w:suppressAutoHyphens w:val="0"/>
        <w:spacing w:line="240" w:lineRule="auto"/>
        <w:textAlignment w:val="auto"/>
        <w:rPr>
          <w:rFonts w:ascii="Bitter" w:hAnsi="Bitter"/>
          <w:sz w:val="22"/>
          <w:szCs w:val="22"/>
        </w:rPr>
      </w:pPr>
      <w:r w:rsidRPr="00387809">
        <w:rPr>
          <w:rFonts w:ascii="Bitter" w:hAnsi="Bitter"/>
          <w:sz w:val="22"/>
          <w:szCs w:val="22"/>
        </w:rPr>
        <w:t xml:space="preserve">Herrn </w:t>
      </w:r>
      <w:r w:rsidR="00882553" w:rsidRPr="00387809">
        <w:rPr>
          <w:rFonts w:ascii="Bitter" w:hAnsi="Bitter"/>
          <w:sz w:val="22"/>
          <w:szCs w:val="22"/>
        </w:rPr>
        <w:t>Christoph Fleischhauer</w:t>
      </w:r>
    </w:p>
    <w:p w14:paraId="1F2F5DC9" w14:textId="191CD565" w:rsidR="00B44B4C" w:rsidRPr="00387809" w:rsidRDefault="00882553" w:rsidP="00FE1294">
      <w:pPr>
        <w:widowControl/>
        <w:suppressAutoHyphens w:val="0"/>
        <w:spacing w:line="240" w:lineRule="auto"/>
        <w:textAlignment w:val="auto"/>
        <w:rPr>
          <w:rFonts w:ascii="Bitter" w:hAnsi="Bitter"/>
          <w:sz w:val="22"/>
          <w:szCs w:val="22"/>
        </w:rPr>
      </w:pPr>
      <w:r w:rsidRPr="00387809">
        <w:rPr>
          <w:rFonts w:ascii="Bitter" w:hAnsi="Bitter"/>
          <w:sz w:val="22"/>
          <w:szCs w:val="22"/>
        </w:rPr>
        <w:t>Rathausplatz 1</w:t>
      </w:r>
    </w:p>
    <w:p w14:paraId="5A095774" w14:textId="66501C67" w:rsidR="00732308" w:rsidRPr="00387809" w:rsidRDefault="00732308" w:rsidP="00FE1294">
      <w:pPr>
        <w:widowControl/>
        <w:suppressAutoHyphens w:val="0"/>
        <w:spacing w:line="240" w:lineRule="auto"/>
        <w:textAlignment w:val="auto"/>
        <w:rPr>
          <w:rFonts w:ascii="Bitter" w:hAnsi="Bitter"/>
          <w:sz w:val="22"/>
          <w:szCs w:val="22"/>
        </w:rPr>
      </w:pPr>
      <w:r w:rsidRPr="00387809">
        <w:rPr>
          <w:rFonts w:ascii="Bitter" w:hAnsi="Bitter"/>
          <w:sz w:val="22"/>
          <w:szCs w:val="22"/>
        </w:rPr>
        <w:t>47</w:t>
      </w:r>
      <w:r w:rsidR="00882553" w:rsidRPr="00387809">
        <w:rPr>
          <w:rFonts w:ascii="Bitter" w:hAnsi="Bitter"/>
          <w:sz w:val="22"/>
          <w:szCs w:val="22"/>
        </w:rPr>
        <w:t>441 Moers</w:t>
      </w:r>
    </w:p>
    <w:p w14:paraId="21A576DE" w14:textId="77777777" w:rsidR="00F906BE" w:rsidRDefault="00F906BE" w:rsidP="00552F1E">
      <w:pPr>
        <w:widowControl/>
        <w:shd w:val="clear" w:color="auto" w:fill="FFFFFF"/>
        <w:suppressAutoHyphens w:val="0"/>
        <w:spacing w:line="240" w:lineRule="auto"/>
        <w:textAlignment w:val="auto"/>
        <w:rPr>
          <w:rFonts w:ascii="Bitter" w:hAnsi="Bitter"/>
          <w:sz w:val="22"/>
          <w:szCs w:val="22"/>
        </w:rPr>
      </w:pPr>
    </w:p>
    <w:p w14:paraId="20512EC5" w14:textId="4CD0A84B" w:rsidR="00B41389" w:rsidRPr="00387809" w:rsidRDefault="00B41389" w:rsidP="00552F1E">
      <w:pPr>
        <w:widowControl/>
        <w:shd w:val="clear" w:color="auto" w:fill="FFFFFF"/>
        <w:suppressAutoHyphens w:val="0"/>
        <w:spacing w:line="240" w:lineRule="auto"/>
        <w:textAlignment w:val="auto"/>
        <w:rPr>
          <w:rFonts w:ascii="Bitter" w:hAnsi="Bitter" w:cstheme="minorHAnsi"/>
          <w:color w:val="1D2228"/>
          <w:kern w:val="0"/>
          <w:sz w:val="22"/>
          <w:szCs w:val="22"/>
          <w:lang w:eastAsia="de-DE" w:bidi="ar-SA"/>
        </w:rPr>
      </w:pP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r>
      <w:r w:rsidRPr="00387809">
        <w:rPr>
          <w:rFonts w:ascii="Bitter" w:hAnsi="Bitter"/>
          <w:sz w:val="22"/>
          <w:szCs w:val="22"/>
        </w:rPr>
        <w:tab/>
        <w:t xml:space="preserve">Moers, </w:t>
      </w:r>
      <w:r w:rsidR="00D81DB2">
        <w:rPr>
          <w:rFonts w:ascii="Bitter" w:hAnsi="Bitter"/>
          <w:sz w:val="22"/>
          <w:szCs w:val="22"/>
        </w:rPr>
        <w:t>24</w:t>
      </w:r>
      <w:r w:rsidR="009A2EC5" w:rsidRPr="00387809">
        <w:rPr>
          <w:rFonts w:ascii="Bitter" w:hAnsi="Bitter"/>
          <w:sz w:val="22"/>
          <w:szCs w:val="22"/>
        </w:rPr>
        <w:t>.0</w:t>
      </w:r>
      <w:r w:rsidR="006A712D">
        <w:rPr>
          <w:rFonts w:ascii="Bitter" w:hAnsi="Bitter"/>
          <w:sz w:val="22"/>
          <w:szCs w:val="22"/>
        </w:rPr>
        <w:t>9</w:t>
      </w:r>
      <w:r w:rsidR="009A2EC5" w:rsidRPr="00387809">
        <w:rPr>
          <w:rFonts w:ascii="Bitter" w:hAnsi="Bitter"/>
          <w:sz w:val="22"/>
          <w:szCs w:val="22"/>
        </w:rPr>
        <w:t>.2023</w:t>
      </w:r>
    </w:p>
    <w:p w14:paraId="460E6DED" w14:textId="77777777" w:rsidR="00387809" w:rsidRDefault="00387809" w:rsidP="00B41389">
      <w:pPr>
        <w:widowControl/>
        <w:suppressAutoHyphens w:val="0"/>
        <w:spacing w:line="240" w:lineRule="auto"/>
        <w:rPr>
          <w:rFonts w:ascii="Bitter" w:hAnsi="Bitter"/>
          <w:b/>
          <w:bCs/>
          <w:sz w:val="22"/>
          <w:szCs w:val="22"/>
        </w:rPr>
      </w:pPr>
    </w:p>
    <w:p w14:paraId="681785AB" w14:textId="64A11C89" w:rsidR="00B41389" w:rsidRDefault="00C9607F" w:rsidP="00B41389">
      <w:pPr>
        <w:widowControl/>
        <w:suppressAutoHyphens w:val="0"/>
        <w:spacing w:line="240" w:lineRule="auto"/>
        <w:rPr>
          <w:rFonts w:ascii="Bitter" w:hAnsi="Bitter"/>
          <w:sz w:val="22"/>
          <w:szCs w:val="22"/>
        </w:rPr>
      </w:pPr>
      <w:r>
        <w:rPr>
          <w:rFonts w:ascii="Bitter" w:hAnsi="Bitter"/>
          <w:b/>
          <w:bCs/>
          <w:sz w:val="22"/>
          <w:szCs w:val="22"/>
        </w:rPr>
        <w:t>Brandbrief</w:t>
      </w:r>
      <w:r w:rsidR="00D47FC5">
        <w:rPr>
          <w:rFonts w:ascii="Bitter" w:hAnsi="Bitter"/>
          <w:b/>
          <w:bCs/>
          <w:sz w:val="22"/>
          <w:szCs w:val="22"/>
        </w:rPr>
        <w:t xml:space="preserve"> </w:t>
      </w:r>
      <w:r w:rsidR="002102D2">
        <w:rPr>
          <w:rFonts w:ascii="Bitter" w:hAnsi="Bitter"/>
          <w:b/>
          <w:bCs/>
          <w:sz w:val="22"/>
          <w:szCs w:val="22"/>
        </w:rPr>
        <w:t xml:space="preserve">finanzielle Notlage </w:t>
      </w:r>
      <w:r w:rsidR="00B876CB">
        <w:rPr>
          <w:rFonts w:ascii="Bitter" w:hAnsi="Bitter"/>
          <w:b/>
          <w:bCs/>
          <w:sz w:val="22"/>
          <w:szCs w:val="22"/>
        </w:rPr>
        <w:t>–</w:t>
      </w:r>
      <w:r w:rsidR="002102D2">
        <w:rPr>
          <w:rFonts w:ascii="Bitter" w:hAnsi="Bitter"/>
          <w:b/>
          <w:bCs/>
          <w:sz w:val="22"/>
          <w:szCs w:val="22"/>
        </w:rPr>
        <w:t xml:space="preserve"> </w:t>
      </w:r>
      <w:r w:rsidR="00B876CB">
        <w:rPr>
          <w:rFonts w:ascii="Bitter" w:hAnsi="Bitter"/>
          <w:b/>
          <w:bCs/>
          <w:sz w:val="22"/>
          <w:szCs w:val="22"/>
        </w:rPr>
        <w:t xml:space="preserve">unsere </w:t>
      </w:r>
      <w:r w:rsidR="00D47FC5">
        <w:rPr>
          <w:rFonts w:ascii="Bitter" w:hAnsi="Bitter"/>
          <w:b/>
          <w:bCs/>
          <w:sz w:val="22"/>
          <w:szCs w:val="22"/>
        </w:rPr>
        <w:t>Anfrage</w:t>
      </w:r>
    </w:p>
    <w:p w14:paraId="62CDC166" w14:textId="77777777" w:rsidR="00C35320" w:rsidRPr="00387809" w:rsidRDefault="00C35320" w:rsidP="00B41389">
      <w:pPr>
        <w:widowControl/>
        <w:suppressAutoHyphens w:val="0"/>
        <w:spacing w:line="240" w:lineRule="auto"/>
        <w:rPr>
          <w:rFonts w:ascii="Bitter" w:hAnsi="Bitter"/>
          <w:sz w:val="22"/>
          <w:szCs w:val="22"/>
        </w:rPr>
      </w:pPr>
    </w:p>
    <w:p w14:paraId="696FD479" w14:textId="15DB35FA" w:rsidR="00B41389" w:rsidRPr="00387809" w:rsidRDefault="00B41389" w:rsidP="00B41389">
      <w:pPr>
        <w:widowControl/>
        <w:suppressAutoHyphens w:val="0"/>
        <w:spacing w:line="240" w:lineRule="auto"/>
        <w:rPr>
          <w:rFonts w:ascii="Bitter" w:hAnsi="Bitter"/>
          <w:sz w:val="22"/>
          <w:szCs w:val="22"/>
        </w:rPr>
      </w:pPr>
      <w:r w:rsidRPr="00387809">
        <w:rPr>
          <w:rFonts w:ascii="Bitter" w:hAnsi="Bitter"/>
          <w:sz w:val="22"/>
          <w:szCs w:val="22"/>
        </w:rPr>
        <w:t xml:space="preserve">Sehr geehrter Herr </w:t>
      </w:r>
      <w:r w:rsidR="00FA2517" w:rsidRPr="00387809">
        <w:rPr>
          <w:rFonts w:ascii="Bitter" w:hAnsi="Bitter"/>
          <w:sz w:val="22"/>
          <w:szCs w:val="22"/>
        </w:rPr>
        <w:t>Bürgermeister</w:t>
      </w:r>
      <w:r w:rsidR="009540D2" w:rsidRPr="00387809">
        <w:rPr>
          <w:rFonts w:ascii="Bitter" w:hAnsi="Bitter"/>
          <w:sz w:val="22"/>
          <w:szCs w:val="22"/>
        </w:rPr>
        <w:t xml:space="preserve"> </w:t>
      </w:r>
      <w:r w:rsidR="00FA2517" w:rsidRPr="00387809">
        <w:rPr>
          <w:rFonts w:ascii="Bitter" w:hAnsi="Bitter"/>
          <w:sz w:val="22"/>
          <w:szCs w:val="22"/>
        </w:rPr>
        <w:t>Fleischhauer</w:t>
      </w:r>
      <w:r w:rsidRPr="00387809">
        <w:rPr>
          <w:rFonts w:ascii="Bitter" w:hAnsi="Bitter"/>
          <w:sz w:val="22"/>
          <w:szCs w:val="22"/>
        </w:rPr>
        <w:t>,</w:t>
      </w:r>
    </w:p>
    <w:p w14:paraId="2B4ACFC3" w14:textId="63D2641A" w:rsidR="00B34036" w:rsidRPr="00387809" w:rsidRDefault="00B41389" w:rsidP="00B34036">
      <w:pPr>
        <w:widowControl/>
        <w:suppressAutoHyphens w:val="0"/>
        <w:spacing w:line="240" w:lineRule="auto"/>
        <w:rPr>
          <w:rFonts w:ascii="Bitter" w:hAnsi="Bitter"/>
          <w:sz w:val="22"/>
          <w:szCs w:val="22"/>
        </w:rPr>
      </w:pPr>
      <w:r w:rsidRPr="00387809">
        <w:rPr>
          <w:rFonts w:ascii="Bitter" w:hAnsi="Bitter"/>
          <w:sz w:val="22"/>
          <w:szCs w:val="22"/>
        </w:rPr>
        <w:t>sehr geehrte Damen und Herren,</w:t>
      </w:r>
    </w:p>
    <w:p w14:paraId="14DCFB3F" w14:textId="77777777" w:rsidR="00080E3E" w:rsidRPr="006635A6" w:rsidRDefault="00080E3E" w:rsidP="00080E3E">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r w:rsidRPr="00080E3E">
        <w:rPr>
          <w:rFonts w:ascii="Calibri" w:hAnsi="Calibri" w:cs="Calibri"/>
          <w:color w:val="222222"/>
          <w:kern w:val="0"/>
          <w:sz w:val="22"/>
          <w:szCs w:val="22"/>
          <w:lang w:eastAsia="de-DE" w:bidi="ar-SA"/>
        </w:rPr>
        <w:t> </w:t>
      </w:r>
    </w:p>
    <w:p w14:paraId="71224817" w14:textId="3DDBBF1B" w:rsidR="006635A6" w:rsidRPr="006635A6" w:rsidRDefault="00461FB0" w:rsidP="006635A6">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m</w:t>
      </w:r>
      <w:r w:rsidR="006635A6" w:rsidRPr="006635A6">
        <w:rPr>
          <w:rFonts w:ascii="Bitter" w:hAnsi="Bitter" w:cs="Calibri"/>
          <w:color w:val="222222"/>
          <w:kern w:val="0"/>
          <w:sz w:val="22"/>
          <w:szCs w:val="22"/>
          <w:lang w:eastAsia="de-DE" w:bidi="ar-SA"/>
        </w:rPr>
        <w:t>it Erstaunen haben wir der Zeitung entnommen, dass die Stadt Moers nach Aussage unseres Bürgermeisters finanziell „an einer Abbruchkante“ steht</w:t>
      </w:r>
      <w:r w:rsidR="005443A6">
        <w:rPr>
          <w:rStyle w:val="Funotenzeichen"/>
          <w:rFonts w:ascii="Bitter" w:hAnsi="Bitter" w:cs="Calibri"/>
          <w:color w:val="222222"/>
          <w:kern w:val="0"/>
          <w:sz w:val="22"/>
          <w:szCs w:val="22"/>
          <w:lang w:eastAsia="de-DE" w:bidi="ar-SA"/>
        </w:rPr>
        <w:footnoteReference w:id="1"/>
      </w:r>
      <w:r w:rsidR="006635A6" w:rsidRPr="006635A6">
        <w:rPr>
          <w:rFonts w:ascii="Bitter" w:hAnsi="Bitter" w:cs="Calibri"/>
          <w:color w:val="222222"/>
          <w:kern w:val="0"/>
          <w:sz w:val="22"/>
          <w:szCs w:val="22"/>
          <w:lang w:eastAsia="de-DE" w:bidi="ar-SA"/>
        </w:rPr>
        <w:t xml:space="preserve"> und der Bürgermeister deshalb einen Brandbrief</w:t>
      </w:r>
      <w:r w:rsidR="00B31C8F">
        <w:rPr>
          <w:rStyle w:val="Funotenzeichen"/>
          <w:rFonts w:ascii="Bitter" w:hAnsi="Bitter" w:cs="Calibri"/>
          <w:color w:val="222222"/>
          <w:kern w:val="0"/>
          <w:sz w:val="22"/>
          <w:szCs w:val="22"/>
          <w:lang w:eastAsia="de-DE" w:bidi="ar-SA"/>
        </w:rPr>
        <w:footnoteReference w:id="2"/>
      </w:r>
      <w:r w:rsidR="006635A6" w:rsidRPr="006635A6">
        <w:rPr>
          <w:rFonts w:ascii="Bitter" w:hAnsi="Bitter" w:cs="Calibri"/>
          <w:color w:val="222222"/>
          <w:kern w:val="0"/>
          <w:sz w:val="22"/>
          <w:szCs w:val="22"/>
          <w:lang w:eastAsia="de-DE" w:bidi="ar-SA"/>
        </w:rPr>
        <w:t xml:space="preserve"> an den Ministerpräsidenten des Landes NRW mit auf den Weg gebracht hat. Wir waren auch deshalb erstaunt, dass er das als Mitglied der Partei getan hat, die im Land NRW die Regierung stellt. </w:t>
      </w:r>
    </w:p>
    <w:p w14:paraId="39E3EB40" w14:textId="45EA740A" w:rsidR="006635A6" w:rsidRPr="006635A6" w:rsidRDefault="006635A6" w:rsidP="006635A6">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r w:rsidRPr="006635A6">
        <w:rPr>
          <w:rFonts w:ascii="Bitter" w:hAnsi="Bitter" w:cs="Calibri"/>
          <w:color w:val="222222"/>
          <w:kern w:val="0"/>
          <w:sz w:val="22"/>
          <w:szCs w:val="22"/>
          <w:lang w:eastAsia="de-DE" w:bidi="ar-SA"/>
        </w:rPr>
        <w:t>Dass sich eine Mehrheit im Rat der Stadt Moers Sorgen um die Finanzen unserer Stadt macht, widerspricht so ganz unseren Erfahrungen. Wir stellen fest, dass die Ratsmehrheit in Moers Beschlüsse fasst, die finanzielle Verpflichtungen nach sich ziehen, als gebe es kein Morgen. Dieses Verhalten sehen wir nicht nur bei der Moerser „Regierungspartei“ SPD. Wir sehen es auch bei der CDU und bei den Grünen, die in NRW gemeinsam die Regierung stellen. So wurde unser Fraktionsvorsitzender unlängst von einem grünen Ausschussvorsitzenden belehrt, dass er sich keine Gedanken über die Kosten der Neu-Bepflasterung der Moerser Innenstadt zu machen habe, da es schließlich um eine Investition „für Generationen“ g</w:t>
      </w:r>
      <w:r w:rsidR="006060A1">
        <w:rPr>
          <w:rFonts w:ascii="Bitter" w:hAnsi="Bitter" w:cs="Calibri"/>
          <w:color w:val="222222"/>
          <w:kern w:val="0"/>
          <w:sz w:val="22"/>
          <w:szCs w:val="22"/>
          <w:lang w:eastAsia="de-DE" w:bidi="ar-SA"/>
        </w:rPr>
        <w:t>ehe</w:t>
      </w:r>
      <w:r w:rsidRPr="006635A6">
        <w:rPr>
          <w:rFonts w:ascii="Bitter" w:hAnsi="Bitter" w:cs="Calibri"/>
          <w:color w:val="222222"/>
          <w:kern w:val="0"/>
          <w:sz w:val="22"/>
          <w:szCs w:val="22"/>
          <w:lang w:eastAsia="de-DE" w:bidi="ar-SA"/>
        </w:rPr>
        <w:t xml:space="preserve">, bei der man nicht nach Kosten entscheiden dürfe. Als dann auch noch seine Frage nach den Kosten unbeantwortet blieb, ersparte sich unser Fraktionsvorsitzender eine weitere Feststellung. Dass die beabsichtigte Neu-Bepflasterung nicht nur un-historisch, sondern auch hässlich ist, kann schließlich jeder sehen (unser Fraktionsvorsitzender hat übrigens nachweislich fast identisch aussehende bunte Platten aus dem Jahre 1960 vor dem eigenen Haus). Auch dürfte jedem Ratsmitglied bekannt sein, dass gerade die vierte Bepflasterung in gerade fünfzig Jahren – ohne Sinn und Zweck und mit der Folge weiterer finanzieller Belastungen – abgesegnet werden soll. </w:t>
      </w:r>
      <w:r>
        <w:rPr>
          <w:rFonts w:ascii="Bitter" w:hAnsi="Bitter" w:cs="Calibri"/>
          <w:color w:val="222222"/>
          <w:kern w:val="0"/>
          <w:sz w:val="22"/>
          <w:szCs w:val="22"/>
          <w:lang w:eastAsia="de-DE" w:bidi="ar-SA"/>
        </w:rPr>
        <w:t xml:space="preserve">Das ist nur ein Beispiel für </w:t>
      </w:r>
      <w:r w:rsidR="00B876CB">
        <w:rPr>
          <w:rFonts w:ascii="Bitter" w:hAnsi="Bitter" w:cs="Calibri"/>
          <w:color w:val="222222"/>
          <w:kern w:val="0"/>
          <w:sz w:val="22"/>
          <w:szCs w:val="22"/>
          <w:lang w:eastAsia="de-DE" w:bidi="ar-SA"/>
        </w:rPr>
        <w:t>die Haltung, das Geld der Bürger mit vollen Händen hinauszuwerfen.</w:t>
      </w:r>
    </w:p>
    <w:p w14:paraId="51A4143B" w14:textId="3E4EF674" w:rsidR="006635A6" w:rsidRPr="006635A6" w:rsidRDefault="006635A6" w:rsidP="006635A6">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r w:rsidRPr="006635A6">
        <w:rPr>
          <w:rFonts w:ascii="Bitter" w:hAnsi="Bitter" w:cs="Calibri"/>
          <w:color w:val="222222"/>
          <w:kern w:val="0"/>
          <w:sz w:val="22"/>
          <w:szCs w:val="22"/>
          <w:lang w:eastAsia="de-DE" w:bidi="ar-SA"/>
        </w:rPr>
        <w:t xml:space="preserve">Unsere Erfahrungen im Rat der Stadt Moers sind die eines „Predigers in der Wüste“, eines, der mahnt und warnt, ohne Gehör zu finden, eines, der die Menschen zu Umkehr auffordert, aber in den Wind redet. Zu unserer Schande müssen wir zugeben, dass wir in der letzten Zeit bereits aufgehört haben zu predigen, da wir erwarteten auf Unverständnis zu treffen. Und schließlich tragen wir </w:t>
      </w:r>
      <w:r w:rsidR="007F5EEC">
        <w:rPr>
          <w:rFonts w:ascii="Bitter" w:hAnsi="Bitter" w:cs="Calibri"/>
          <w:color w:val="222222"/>
          <w:kern w:val="0"/>
          <w:sz w:val="22"/>
          <w:szCs w:val="22"/>
          <w:lang w:eastAsia="de-DE" w:bidi="ar-SA"/>
        </w:rPr>
        <w:t xml:space="preserve">zudem </w:t>
      </w:r>
      <w:r w:rsidRPr="006635A6">
        <w:rPr>
          <w:rFonts w:ascii="Bitter" w:hAnsi="Bitter" w:cs="Calibri"/>
          <w:color w:val="222222"/>
          <w:kern w:val="0"/>
          <w:sz w:val="22"/>
          <w:szCs w:val="22"/>
          <w:lang w:eastAsia="de-DE" w:bidi="ar-SA"/>
        </w:rPr>
        <w:t>als Prediger den Makel</w:t>
      </w:r>
      <w:r w:rsidR="00B876CB">
        <w:rPr>
          <w:rFonts w:ascii="Bitter" w:hAnsi="Bitter" w:cs="Calibri"/>
          <w:color w:val="222222"/>
          <w:kern w:val="0"/>
          <w:sz w:val="22"/>
          <w:szCs w:val="22"/>
          <w:lang w:eastAsia="de-DE" w:bidi="ar-SA"/>
        </w:rPr>
        <w:t>,</w:t>
      </w:r>
      <w:r w:rsidRPr="006635A6">
        <w:rPr>
          <w:rFonts w:ascii="Bitter" w:hAnsi="Bitter" w:cs="Calibri"/>
          <w:color w:val="222222"/>
          <w:kern w:val="0"/>
          <w:sz w:val="22"/>
          <w:szCs w:val="22"/>
          <w:lang w:eastAsia="de-DE" w:bidi="ar-SA"/>
        </w:rPr>
        <w:t xml:space="preserve"> im Namen der AfD aufzutreten. </w:t>
      </w:r>
    </w:p>
    <w:p w14:paraId="1EA8EB3C" w14:textId="77777777" w:rsidR="006635A6" w:rsidRPr="006635A6" w:rsidRDefault="006635A6" w:rsidP="006635A6">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p>
    <w:p w14:paraId="1A19362D" w14:textId="37941790" w:rsidR="006635A6" w:rsidRDefault="006635A6" w:rsidP="006635A6">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r w:rsidRPr="006635A6">
        <w:rPr>
          <w:rFonts w:ascii="Bitter" w:hAnsi="Bitter" w:cs="Calibri"/>
          <w:color w:val="222222"/>
          <w:kern w:val="0"/>
          <w:sz w:val="22"/>
          <w:szCs w:val="22"/>
          <w:lang w:eastAsia="de-DE" w:bidi="ar-SA"/>
        </w:rPr>
        <w:t xml:space="preserve">Was bleibt uns zu tun zu Wohle unserer Stadt? Wir haben uns – anders als Johannes der Täufer, von dem nichts Schriftliches übriggeblieben ist </w:t>
      </w:r>
      <w:r w:rsidR="00B876CB">
        <w:rPr>
          <w:rFonts w:ascii="Bitter" w:hAnsi="Bitter" w:cs="Calibri"/>
          <w:color w:val="222222"/>
          <w:kern w:val="0"/>
          <w:sz w:val="22"/>
          <w:szCs w:val="22"/>
          <w:lang w:eastAsia="de-DE" w:bidi="ar-SA"/>
        </w:rPr>
        <w:t>und dessen Predigten beim Getier der Wüste ungehört blieb</w:t>
      </w:r>
      <w:r w:rsidR="007F5EEC">
        <w:rPr>
          <w:rFonts w:ascii="Bitter" w:hAnsi="Bitter" w:cs="Calibri"/>
          <w:color w:val="222222"/>
          <w:kern w:val="0"/>
          <w:sz w:val="22"/>
          <w:szCs w:val="22"/>
          <w:lang w:eastAsia="de-DE" w:bidi="ar-SA"/>
        </w:rPr>
        <w:t>en</w:t>
      </w:r>
      <w:r w:rsidR="00B876CB">
        <w:rPr>
          <w:rFonts w:ascii="Bitter" w:hAnsi="Bitter" w:cs="Calibri"/>
          <w:color w:val="222222"/>
          <w:kern w:val="0"/>
          <w:sz w:val="22"/>
          <w:szCs w:val="22"/>
          <w:lang w:eastAsia="de-DE" w:bidi="ar-SA"/>
        </w:rPr>
        <w:t xml:space="preserve"> </w:t>
      </w:r>
      <w:r w:rsidRPr="006635A6">
        <w:rPr>
          <w:rFonts w:ascii="Bitter" w:hAnsi="Bitter" w:cs="Calibri"/>
          <w:color w:val="222222"/>
          <w:kern w:val="0"/>
          <w:sz w:val="22"/>
          <w:szCs w:val="22"/>
          <w:lang w:eastAsia="de-DE" w:bidi="ar-SA"/>
        </w:rPr>
        <w:t xml:space="preserve">– dazu entschlossen, </w:t>
      </w:r>
      <w:r w:rsidR="00B876CB">
        <w:rPr>
          <w:rFonts w:ascii="Bitter" w:hAnsi="Bitter" w:cs="Calibri"/>
          <w:color w:val="222222"/>
          <w:kern w:val="0"/>
          <w:sz w:val="22"/>
          <w:szCs w:val="22"/>
          <w:lang w:eastAsia="de-DE" w:bidi="ar-SA"/>
        </w:rPr>
        <w:t xml:space="preserve">etwas schriftlich zu verfassen. Dieses Schreiben </w:t>
      </w:r>
      <w:r w:rsidR="007F5EEC">
        <w:rPr>
          <w:rFonts w:ascii="Bitter" w:hAnsi="Bitter" w:cs="Calibri"/>
          <w:color w:val="222222"/>
          <w:kern w:val="0"/>
          <w:sz w:val="22"/>
          <w:szCs w:val="22"/>
          <w:lang w:eastAsia="de-DE" w:bidi="ar-SA"/>
        </w:rPr>
        <w:t xml:space="preserve">ist </w:t>
      </w:r>
      <w:r w:rsidR="00C07363">
        <w:rPr>
          <w:rFonts w:ascii="Bitter" w:hAnsi="Bitter" w:cs="Calibri"/>
          <w:color w:val="222222"/>
          <w:kern w:val="0"/>
          <w:sz w:val="22"/>
          <w:szCs w:val="22"/>
          <w:lang w:eastAsia="de-DE" w:bidi="ar-SA"/>
        </w:rPr>
        <w:t xml:space="preserve">nicht das </w:t>
      </w:r>
      <w:r w:rsidR="007F5EEC">
        <w:rPr>
          <w:rFonts w:ascii="Bitter" w:hAnsi="Bitter" w:cs="Calibri"/>
          <w:color w:val="222222"/>
          <w:kern w:val="0"/>
          <w:sz w:val="22"/>
          <w:szCs w:val="22"/>
          <w:lang w:eastAsia="de-DE" w:bidi="ar-SA"/>
        </w:rPr>
        <w:t xml:space="preserve">parlamentarisches Ritual einer Oppositionspartei. Das hat nach unserem Verständnis in der Kommunalpolitik nichts zu suchen. Es ist </w:t>
      </w:r>
      <w:r w:rsidR="00B876CB">
        <w:rPr>
          <w:rFonts w:ascii="Bitter" w:hAnsi="Bitter" w:cs="Calibri"/>
          <w:color w:val="222222"/>
          <w:kern w:val="0"/>
          <w:sz w:val="22"/>
          <w:szCs w:val="22"/>
          <w:lang w:eastAsia="de-DE" w:bidi="ar-SA"/>
        </w:rPr>
        <w:t>als Mahnung und</w:t>
      </w:r>
      <w:r w:rsidRPr="006635A6">
        <w:rPr>
          <w:rFonts w:ascii="Bitter" w:hAnsi="Bitter" w:cs="Calibri"/>
          <w:color w:val="222222"/>
          <w:kern w:val="0"/>
          <w:sz w:val="22"/>
          <w:szCs w:val="22"/>
          <w:lang w:eastAsia="de-DE" w:bidi="ar-SA"/>
        </w:rPr>
        <w:t xml:space="preserve"> Aufforderung an alle Ratsmitglieder zu ver</w:t>
      </w:r>
      <w:r w:rsidR="00B876CB">
        <w:rPr>
          <w:rFonts w:ascii="Bitter" w:hAnsi="Bitter" w:cs="Calibri"/>
          <w:color w:val="222222"/>
          <w:kern w:val="0"/>
          <w:sz w:val="22"/>
          <w:szCs w:val="22"/>
          <w:lang w:eastAsia="de-DE" w:bidi="ar-SA"/>
        </w:rPr>
        <w:t>stehen</w:t>
      </w:r>
      <w:r w:rsidR="007F5EEC">
        <w:rPr>
          <w:rFonts w:ascii="Bitter" w:hAnsi="Bitter" w:cs="Calibri"/>
          <w:color w:val="222222"/>
          <w:kern w:val="0"/>
          <w:sz w:val="22"/>
          <w:szCs w:val="22"/>
          <w:lang w:eastAsia="de-DE" w:bidi="ar-SA"/>
        </w:rPr>
        <w:t>, sich endlich über die Finanzlage unserer Stadt Gedanken zu machen und nicht das Geld zu verteilen, das wir nicht haben</w:t>
      </w:r>
      <w:r w:rsidR="00B876CB">
        <w:rPr>
          <w:rFonts w:ascii="Bitter" w:hAnsi="Bitter" w:cs="Calibri"/>
          <w:color w:val="222222"/>
          <w:kern w:val="0"/>
          <w:sz w:val="22"/>
          <w:szCs w:val="22"/>
          <w:lang w:eastAsia="de-DE" w:bidi="ar-SA"/>
        </w:rPr>
        <w:t xml:space="preserve">. Es ist mit seinen Fragen </w:t>
      </w:r>
      <w:r w:rsidRPr="006635A6">
        <w:rPr>
          <w:rFonts w:ascii="Bitter" w:hAnsi="Bitter" w:cs="Calibri"/>
          <w:color w:val="222222"/>
          <w:kern w:val="0"/>
          <w:sz w:val="22"/>
          <w:szCs w:val="22"/>
          <w:lang w:eastAsia="de-DE" w:bidi="ar-SA"/>
        </w:rPr>
        <w:t>gleichzeitig</w:t>
      </w:r>
      <w:r w:rsidR="00B876CB">
        <w:rPr>
          <w:rFonts w:ascii="Bitter" w:hAnsi="Bitter" w:cs="Calibri"/>
          <w:color w:val="222222"/>
          <w:kern w:val="0"/>
          <w:sz w:val="22"/>
          <w:szCs w:val="22"/>
          <w:lang w:eastAsia="de-DE" w:bidi="ar-SA"/>
        </w:rPr>
        <w:t xml:space="preserve"> eine Aufforderung an</w:t>
      </w:r>
      <w:r w:rsidRPr="006635A6">
        <w:rPr>
          <w:rFonts w:ascii="Bitter" w:hAnsi="Bitter" w:cs="Calibri"/>
          <w:color w:val="222222"/>
          <w:kern w:val="0"/>
          <w:sz w:val="22"/>
          <w:szCs w:val="22"/>
          <w:lang w:eastAsia="de-DE" w:bidi="ar-SA"/>
        </w:rPr>
        <w:t xml:space="preserve"> die Verwaltung einen Plan zu entwickeln, wie unsere Stadt davor geschützt werden kann, finanziell über die </w:t>
      </w:r>
      <w:r w:rsidR="00B93FF7">
        <w:rPr>
          <w:rFonts w:ascii="Bitter" w:hAnsi="Bitter" w:cs="Calibri"/>
          <w:color w:val="222222"/>
          <w:kern w:val="0"/>
          <w:sz w:val="22"/>
          <w:szCs w:val="22"/>
          <w:lang w:eastAsia="de-DE" w:bidi="ar-SA"/>
        </w:rPr>
        <w:t xml:space="preserve">besagte </w:t>
      </w:r>
      <w:r w:rsidRPr="006635A6">
        <w:rPr>
          <w:rFonts w:ascii="Bitter" w:hAnsi="Bitter" w:cs="Calibri"/>
          <w:color w:val="222222"/>
          <w:kern w:val="0"/>
          <w:sz w:val="22"/>
          <w:szCs w:val="22"/>
          <w:lang w:eastAsia="de-DE" w:bidi="ar-SA"/>
        </w:rPr>
        <w:t>„Abbruchkante“ zu stürzen.</w:t>
      </w:r>
    </w:p>
    <w:p w14:paraId="67B44687" w14:textId="777DAE31" w:rsidR="008B5235" w:rsidRPr="006635A6" w:rsidRDefault="008B5235" w:rsidP="006635A6">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 xml:space="preserve">Der Brandbrief </w:t>
      </w:r>
      <w:r w:rsidR="00040C7D">
        <w:rPr>
          <w:rFonts w:ascii="Bitter" w:hAnsi="Bitter" w:cs="Calibri"/>
          <w:color w:val="222222"/>
          <w:kern w:val="0"/>
          <w:sz w:val="22"/>
          <w:szCs w:val="22"/>
          <w:lang w:eastAsia="de-DE" w:bidi="ar-SA"/>
        </w:rPr>
        <w:t xml:space="preserve">der Bürgermeister </w:t>
      </w:r>
      <w:r>
        <w:rPr>
          <w:rFonts w:ascii="Bitter" w:hAnsi="Bitter" w:cs="Calibri"/>
          <w:color w:val="222222"/>
          <w:kern w:val="0"/>
          <w:sz w:val="22"/>
          <w:szCs w:val="22"/>
          <w:lang w:eastAsia="de-DE" w:bidi="ar-SA"/>
        </w:rPr>
        <w:t>nennt 9 Punkte als Gründe für die prekäre Lage der Kommunen: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9401"/>
      </w:tblGrid>
      <w:tr w:rsidR="008B5235" w14:paraId="00238126" w14:textId="77777777" w:rsidTr="008B5235">
        <w:tc>
          <w:tcPr>
            <w:tcW w:w="4868" w:type="dxa"/>
          </w:tcPr>
          <w:p w14:paraId="6482A5C5" w14:textId="77777777"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1</w:t>
            </w:r>
          </w:p>
          <w:p w14:paraId="3FC57783" w14:textId="4810100B"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2</w:t>
            </w:r>
          </w:p>
          <w:p w14:paraId="68EF86B7" w14:textId="77777777"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p>
          <w:p w14:paraId="76AEF6CD" w14:textId="313EFC3A"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3</w:t>
            </w:r>
          </w:p>
          <w:p w14:paraId="511BD00B" w14:textId="3309112F"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4</w:t>
            </w:r>
          </w:p>
          <w:p w14:paraId="58406BEE" w14:textId="77777777"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p>
          <w:p w14:paraId="634BE454" w14:textId="77777777"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5</w:t>
            </w:r>
          </w:p>
          <w:p w14:paraId="166EB55B" w14:textId="77777777"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6</w:t>
            </w:r>
          </w:p>
          <w:p w14:paraId="0DF71EEF" w14:textId="77777777"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7</w:t>
            </w:r>
          </w:p>
          <w:p w14:paraId="6B2D782F" w14:textId="77777777"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8</w:t>
            </w:r>
          </w:p>
          <w:p w14:paraId="36741450" w14:textId="4A6892CB"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Pr>
                <w:rFonts w:ascii="Bitter" w:hAnsi="Bitter" w:cs="Calibri"/>
                <w:color w:val="222222"/>
                <w:kern w:val="0"/>
                <w:sz w:val="22"/>
                <w:szCs w:val="22"/>
                <w:lang w:eastAsia="de-DE" w:bidi="ar-SA"/>
              </w:rPr>
              <w:t>9</w:t>
            </w:r>
          </w:p>
        </w:tc>
        <w:tc>
          <w:tcPr>
            <w:tcW w:w="4868" w:type="dxa"/>
          </w:tcPr>
          <w:p w14:paraId="1E3C089F" w14:textId="5BB0DB8C" w:rsidR="008B5235" w:rsidRDefault="008B5235" w:rsidP="00080E3E">
            <w:pPr>
              <w:widowControl/>
              <w:suppressAutoHyphens w:val="0"/>
              <w:spacing w:after="160" w:line="235" w:lineRule="atLeast"/>
              <w:textAlignment w:val="auto"/>
              <w:rPr>
                <w:rFonts w:ascii="Bitter" w:hAnsi="Bitter" w:cs="Calibri"/>
                <w:color w:val="222222"/>
                <w:kern w:val="0"/>
                <w:sz w:val="22"/>
                <w:szCs w:val="22"/>
                <w:lang w:eastAsia="de-DE" w:bidi="ar-SA"/>
              </w:rPr>
            </w:pPr>
            <w:r w:rsidRPr="008B5235">
              <w:rPr>
                <w:rFonts w:ascii="Bitter" w:hAnsi="Bitter" w:cs="Calibri"/>
                <w:noProof/>
                <w:color w:val="222222"/>
                <w:kern w:val="0"/>
                <w:sz w:val="22"/>
                <w:szCs w:val="22"/>
                <w:lang w:eastAsia="de-DE" w:bidi="ar-SA"/>
              </w:rPr>
              <w:drawing>
                <wp:inline distT="0" distB="0" distL="0" distR="0" wp14:anchorId="2AE383FE" wp14:editId="754B83F5">
                  <wp:extent cx="6020640" cy="3258005"/>
                  <wp:effectExtent l="0" t="0" r="0" b="0"/>
                  <wp:docPr id="4830148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14850" name=""/>
                          <pic:cNvPicPr/>
                        </pic:nvPicPr>
                        <pic:blipFill>
                          <a:blip r:embed="rId8"/>
                          <a:stretch>
                            <a:fillRect/>
                          </a:stretch>
                        </pic:blipFill>
                        <pic:spPr>
                          <a:xfrm>
                            <a:off x="0" y="0"/>
                            <a:ext cx="6020640" cy="3258005"/>
                          </a:xfrm>
                          <a:prstGeom prst="rect">
                            <a:avLst/>
                          </a:prstGeom>
                        </pic:spPr>
                      </pic:pic>
                    </a:graphicData>
                  </a:graphic>
                </wp:inline>
              </w:drawing>
            </w:r>
          </w:p>
        </w:tc>
      </w:tr>
    </w:tbl>
    <w:p w14:paraId="3A161308" w14:textId="77777777" w:rsidR="006635A6" w:rsidRDefault="006635A6" w:rsidP="00080E3E">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p>
    <w:p w14:paraId="2D11F5CD" w14:textId="6F0A7D78" w:rsidR="001D2DB6" w:rsidRPr="001D2DB6" w:rsidRDefault="001D2DB6" w:rsidP="001D2DB6">
      <w:pPr>
        <w:pStyle w:val="Listenabsatz"/>
        <w:widowControl/>
        <w:numPr>
          <w:ilvl w:val="0"/>
          <w:numId w:val="17"/>
        </w:numPr>
        <w:shd w:val="clear" w:color="auto" w:fill="FFFFFF"/>
        <w:suppressAutoHyphens w:val="0"/>
        <w:spacing w:after="160" w:line="235" w:lineRule="atLeast"/>
        <w:textAlignment w:val="auto"/>
        <w:rPr>
          <w:rFonts w:ascii="Bitter" w:hAnsi="Bitter" w:cs="Calibri"/>
          <w:color w:val="222222"/>
          <w:kern w:val="0"/>
          <w:sz w:val="22"/>
          <w:szCs w:val="22"/>
          <w:u w:val="single"/>
          <w:lang w:eastAsia="de-DE" w:bidi="ar-SA"/>
        </w:rPr>
      </w:pPr>
      <w:r w:rsidRPr="001D2DB6">
        <w:rPr>
          <w:rFonts w:ascii="Bitter" w:hAnsi="Bitter" w:cs="Calibri"/>
          <w:color w:val="222222"/>
          <w:kern w:val="0"/>
          <w:sz w:val="22"/>
          <w:szCs w:val="22"/>
          <w:u w:val="single"/>
          <w:lang w:eastAsia="de-DE" w:bidi="ar-SA"/>
        </w:rPr>
        <w:t xml:space="preserve">Frage: </w:t>
      </w:r>
    </w:p>
    <w:p w14:paraId="0CA99810" w14:textId="27EAB211" w:rsidR="00040C7D" w:rsidRPr="001D2DB6" w:rsidRDefault="00040C7D" w:rsidP="00080E3E">
      <w:pPr>
        <w:widowControl/>
        <w:shd w:val="clear" w:color="auto" w:fill="FFFFFF"/>
        <w:suppressAutoHyphens w:val="0"/>
        <w:spacing w:after="160" w:line="235" w:lineRule="atLeast"/>
        <w:textAlignment w:val="auto"/>
        <w:rPr>
          <w:rFonts w:ascii="Bitter" w:hAnsi="Bitter" w:cs="Calibri"/>
          <w:color w:val="222222"/>
          <w:kern w:val="0"/>
          <w:sz w:val="22"/>
          <w:szCs w:val="22"/>
          <w:lang w:eastAsia="de-DE" w:bidi="ar-SA"/>
        </w:rPr>
      </w:pPr>
      <w:r w:rsidRPr="001D2DB6">
        <w:rPr>
          <w:rFonts w:ascii="Bitter" w:hAnsi="Bitter" w:cs="Calibri"/>
          <w:b/>
          <w:bCs/>
          <w:color w:val="222222"/>
          <w:kern w:val="0"/>
          <w:sz w:val="22"/>
          <w:szCs w:val="22"/>
          <w:lang w:eastAsia="de-DE" w:bidi="ar-SA"/>
        </w:rPr>
        <w:t xml:space="preserve">Wir bitten um die Beantwortung der Frage, wie und welcher Höhe (in Euro) die einzelnen Punkte </w:t>
      </w:r>
      <w:r w:rsidR="00E53396">
        <w:rPr>
          <w:rFonts w:ascii="Bitter" w:hAnsi="Bitter" w:cs="Calibri"/>
          <w:b/>
          <w:bCs/>
          <w:color w:val="222222"/>
          <w:kern w:val="0"/>
          <w:sz w:val="22"/>
          <w:szCs w:val="22"/>
          <w:lang w:eastAsia="de-DE" w:bidi="ar-SA"/>
        </w:rPr>
        <w:t xml:space="preserve">(Punkte 1-9) </w:t>
      </w:r>
      <w:r w:rsidRPr="001D2DB6">
        <w:rPr>
          <w:rFonts w:ascii="Bitter" w:hAnsi="Bitter" w:cs="Calibri"/>
          <w:b/>
          <w:bCs/>
          <w:color w:val="222222"/>
          <w:kern w:val="0"/>
          <w:sz w:val="22"/>
          <w:szCs w:val="22"/>
          <w:lang w:eastAsia="de-DE" w:bidi="ar-SA"/>
        </w:rPr>
        <w:t>konkret den Haushalt der Stadt Moers belasten.</w:t>
      </w:r>
      <w:r w:rsidRPr="001D2DB6">
        <w:rPr>
          <w:rFonts w:ascii="Bitter" w:hAnsi="Bitter" w:cs="Calibri"/>
          <w:color w:val="222222"/>
          <w:kern w:val="0"/>
          <w:sz w:val="22"/>
          <w:szCs w:val="22"/>
          <w:lang w:eastAsia="de-DE" w:bidi="ar-SA"/>
        </w:rPr>
        <w:t xml:space="preserve"> </w:t>
      </w:r>
    </w:p>
    <w:p w14:paraId="3F1FADB9" w14:textId="19AC280D" w:rsidR="00040C7D" w:rsidRPr="001D2DB6" w:rsidRDefault="00040C7D" w:rsidP="00040C7D">
      <w:pPr>
        <w:pStyle w:val="KeinLeerraum"/>
        <w:numPr>
          <w:ilvl w:val="0"/>
          <w:numId w:val="16"/>
        </w:numPr>
        <w:rPr>
          <w:rFonts w:ascii="Bitter" w:hAnsi="Bitter"/>
          <w:sz w:val="22"/>
          <w:szCs w:val="22"/>
          <w:lang w:eastAsia="de-DE" w:bidi="ar-SA"/>
        </w:rPr>
      </w:pPr>
      <w:r w:rsidRPr="001D2DB6">
        <w:rPr>
          <w:rFonts w:ascii="Bitter" w:hAnsi="Bitter"/>
          <w:sz w:val="22"/>
          <w:szCs w:val="22"/>
          <w:lang w:eastAsia="de-DE" w:bidi="ar-SA"/>
        </w:rPr>
        <w:t xml:space="preserve">Zur Frage 1 mag es keine konkreten Zahlen </w:t>
      </w:r>
      <w:r w:rsidR="00E53396">
        <w:rPr>
          <w:rFonts w:ascii="Bitter" w:hAnsi="Bitter"/>
          <w:sz w:val="22"/>
          <w:szCs w:val="22"/>
          <w:lang w:eastAsia="de-DE" w:bidi="ar-SA"/>
        </w:rPr>
        <w:t xml:space="preserve">und nur eine Schätzung </w:t>
      </w:r>
      <w:r w:rsidRPr="001D2DB6">
        <w:rPr>
          <w:rFonts w:ascii="Bitter" w:hAnsi="Bitter"/>
          <w:sz w:val="22"/>
          <w:szCs w:val="22"/>
          <w:lang w:eastAsia="de-DE" w:bidi="ar-SA"/>
        </w:rPr>
        <w:t xml:space="preserve">geben. </w:t>
      </w:r>
    </w:p>
    <w:p w14:paraId="263F2517" w14:textId="77777777" w:rsidR="00040C7D" w:rsidRPr="001D2DB6" w:rsidRDefault="00040C7D" w:rsidP="00040C7D">
      <w:pPr>
        <w:pStyle w:val="KeinLeerraum"/>
        <w:numPr>
          <w:ilvl w:val="0"/>
          <w:numId w:val="16"/>
        </w:numPr>
        <w:rPr>
          <w:rFonts w:ascii="Bitter" w:hAnsi="Bitter"/>
          <w:sz w:val="22"/>
          <w:szCs w:val="22"/>
          <w:lang w:eastAsia="de-DE" w:bidi="ar-SA"/>
        </w:rPr>
      </w:pPr>
      <w:r w:rsidRPr="001D2DB6">
        <w:rPr>
          <w:rFonts w:ascii="Bitter" w:hAnsi="Bitter"/>
          <w:sz w:val="22"/>
          <w:szCs w:val="22"/>
          <w:lang w:eastAsia="de-DE" w:bidi="ar-SA"/>
        </w:rPr>
        <w:t>Die Verwaltung sollte jedoch wohl in der Lage sein, zu den Punkten 2 bis 9 konkrete Antworten geben zu können.</w:t>
      </w:r>
    </w:p>
    <w:p w14:paraId="33D36E85" w14:textId="77777777" w:rsidR="001D2DB6" w:rsidRPr="001D2DB6" w:rsidRDefault="001D2DB6" w:rsidP="00040C7D">
      <w:pPr>
        <w:pStyle w:val="KeinLeerraum"/>
        <w:rPr>
          <w:rFonts w:ascii="Bitter" w:hAnsi="Bitter"/>
          <w:sz w:val="22"/>
          <w:szCs w:val="22"/>
          <w:lang w:eastAsia="de-DE" w:bidi="ar-SA"/>
        </w:rPr>
      </w:pPr>
    </w:p>
    <w:p w14:paraId="3911564E" w14:textId="77777777" w:rsidR="001D2DB6" w:rsidRPr="001D2DB6" w:rsidRDefault="001D2DB6" w:rsidP="00040C7D">
      <w:pPr>
        <w:pStyle w:val="KeinLeerraum"/>
        <w:rPr>
          <w:rFonts w:ascii="Bitter" w:hAnsi="Bitter"/>
          <w:sz w:val="22"/>
          <w:szCs w:val="22"/>
          <w:lang w:eastAsia="de-DE" w:bidi="ar-SA"/>
        </w:rPr>
      </w:pPr>
      <w:r w:rsidRPr="001D2DB6">
        <w:rPr>
          <w:rFonts w:ascii="Bitter" w:hAnsi="Bitter"/>
          <w:sz w:val="22"/>
          <w:szCs w:val="22"/>
          <w:lang w:eastAsia="de-DE" w:bidi="ar-SA"/>
        </w:rPr>
        <w:t>Dann heißt es im Brandbrief der Bürgermeister:</w:t>
      </w:r>
    </w:p>
    <w:p w14:paraId="5CD3752C" w14:textId="77777777" w:rsidR="001D2DB6" w:rsidRDefault="001D2DB6" w:rsidP="00040C7D">
      <w:pPr>
        <w:pStyle w:val="KeinLeerraum"/>
        <w:rPr>
          <w:rFonts w:ascii="Bitter" w:hAnsi="Bitter"/>
          <w:lang w:eastAsia="de-DE" w:bidi="ar-SA"/>
        </w:rPr>
      </w:pPr>
    </w:p>
    <w:p w14:paraId="6461866F" w14:textId="19858C44" w:rsidR="00040C7D" w:rsidRPr="00040C7D" w:rsidRDefault="001D2DB6" w:rsidP="00040C7D">
      <w:pPr>
        <w:pStyle w:val="KeinLeerraum"/>
        <w:rPr>
          <w:rFonts w:ascii="Bitter" w:hAnsi="Bitter"/>
          <w:lang w:eastAsia="de-DE" w:bidi="ar-SA"/>
        </w:rPr>
      </w:pPr>
      <w:r>
        <w:rPr>
          <w:rFonts w:ascii="Bitter" w:hAnsi="Bitter"/>
          <w:lang w:eastAsia="de-DE" w:bidi="ar-SA"/>
        </w:rPr>
        <w:t xml:space="preserve"> </w:t>
      </w:r>
      <w:r w:rsidR="00040C7D" w:rsidRPr="00040C7D">
        <w:rPr>
          <w:rFonts w:ascii="Bitter" w:hAnsi="Bitter"/>
          <w:lang w:eastAsia="de-DE" w:bidi="ar-SA"/>
        </w:rPr>
        <w:t xml:space="preserve"> </w:t>
      </w:r>
      <w:r>
        <w:rPr>
          <w:rFonts w:ascii="Bitter" w:hAnsi="Bitter"/>
          <w:noProof/>
          <w:lang w:eastAsia="de-DE" w:bidi="ar-SA"/>
        </w:rPr>
        <w:drawing>
          <wp:inline distT="0" distB="0" distL="0" distR="0" wp14:anchorId="62641092" wp14:editId="6A09EAE7">
            <wp:extent cx="5906135" cy="809625"/>
            <wp:effectExtent l="0" t="0" r="0" b="9525"/>
            <wp:docPr id="7695146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135" cy="809625"/>
                    </a:xfrm>
                    <a:prstGeom prst="rect">
                      <a:avLst/>
                    </a:prstGeom>
                    <a:noFill/>
                  </pic:spPr>
                </pic:pic>
              </a:graphicData>
            </a:graphic>
          </wp:inline>
        </w:drawing>
      </w:r>
    </w:p>
    <w:p w14:paraId="3E6F8E79" w14:textId="04E484BD" w:rsidR="001D2DB6" w:rsidRDefault="001D2DB6" w:rsidP="00DE115E">
      <w:pPr>
        <w:rPr>
          <w:rFonts w:ascii="Bitter" w:hAnsi="Bitter"/>
          <w:color w:val="333333"/>
          <w:sz w:val="22"/>
          <w:szCs w:val="22"/>
          <w:shd w:val="clear" w:color="auto" w:fill="FFFFFF"/>
        </w:rPr>
      </w:pPr>
    </w:p>
    <w:p w14:paraId="3E417A3F" w14:textId="77777777" w:rsidR="001D2DB6" w:rsidRDefault="001D2DB6" w:rsidP="00DE115E">
      <w:pPr>
        <w:rPr>
          <w:rFonts w:ascii="Bitter" w:hAnsi="Bitter"/>
          <w:color w:val="333333"/>
          <w:sz w:val="22"/>
          <w:szCs w:val="22"/>
          <w:shd w:val="clear" w:color="auto" w:fill="FFFFFF"/>
        </w:rPr>
      </w:pPr>
    </w:p>
    <w:p w14:paraId="7EF4E608" w14:textId="331BE169" w:rsidR="001D2DB6" w:rsidRPr="001D2DB6" w:rsidRDefault="001D2DB6" w:rsidP="001D2DB6">
      <w:pPr>
        <w:pStyle w:val="Listenabsatz"/>
        <w:numPr>
          <w:ilvl w:val="0"/>
          <w:numId w:val="17"/>
        </w:numPr>
        <w:rPr>
          <w:rFonts w:ascii="Bitter" w:hAnsi="Bitter"/>
          <w:color w:val="333333"/>
          <w:sz w:val="22"/>
          <w:szCs w:val="22"/>
          <w:u w:val="single"/>
          <w:shd w:val="clear" w:color="auto" w:fill="FFFFFF"/>
        </w:rPr>
      </w:pPr>
      <w:r w:rsidRPr="001D2DB6">
        <w:rPr>
          <w:rFonts w:ascii="Bitter" w:hAnsi="Bitter"/>
          <w:color w:val="333333"/>
          <w:sz w:val="22"/>
          <w:szCs w:val="22"/>
          <w:u w:val="single"/>
          <w:shd w:val="clear" w:color="auto" w:fill="FFFFFF"/>
        </w:rPr>
        <w:t>Frage:</w:t>
      </w:r>
    </w:p>
    <w:p w14:paraId="455A9A3F" w14:textId="77777777" w:rsidR="001D2DB6" w:rsidRPr="001D2DB6" w:rsidRDefault="001D2DB6" w:rsidP="001D2DB6">
      <w:pPr>
        <w:pStyle w:val="Listenabsatz"/>
        <w:ind w:left="720"/>
        <w:rPr>
          <w:rFonts w:ascii="Bitter" w:hAnsi="Bitter"/>
          <w:color w:val="333333"/>
          <w:sz w:val="22"/>
          <w:szCs w:val="22"/>
          <w:shd w:val="clear" w:color="auto" w:fill="FFFFFF"/>
        </w:rPr>
      </w:pPr>
    </w:p>
    <w:p w14:paraId="19F3546C" w14:textId="5F14FDD0" w:rsidR="001D2DB6" w:rsidRPr="001D2DB6" w:rsidRDefault="001D2DB6" w:rsidP="00DE115E">
      <w:pPr>
        <w:rPr>
          <w:rFonts w:ascii="Bitter" w:hAnsi="Bitter"/>
          <w:b/>
          <w:bCs/>
          <w:color w:val="333333"/>
          <w:sz w:val="22"/>
          <w:szCs w:val="22"/>
          <w:shd w:val="clear" w:color="auto" w:fill="FFFFFF"/>
        </w:rPr>
      </w:pPr>
      <w:r w:rsidRPr="001D2DB6">
        <w:rPr>
          <w:rFonts w:ascii="Bitter" w:hAnsi="Bitter"/>
          <w:b/>
          <w:bCs/>
          <w:color w:val="333333"/>
          <w:sz w:val="22"/>
          <w:szCs w:val="22"/>
          <w:shd w:val="clear" w:color="auto" w:fill="FFFFFF"/>
        </w:rPr>
        <w:t xml:space="preserve">Wir bitten die Mehrbelastungen, die der Stadt Moers entstehen (Gründe 1-9 oben), möglichen Entscheidungen der Bundesregierung oder der Landesregierung zuordnen zu wollen. </w:t>
      </w:r>
    </w:p>
    <w:p w14:paraId="643CCB1E" w14:textId="1A6462A1" w:rsidR="00C9607F" w:rsidRDefault="00C9607F" w:rsidP="00DE115E">
      <w:pPr>
        <w:rPr>
          <w:rFonts w:ascii="Bitter" w:hAnsi="Bitter"/>
          <w:color w:val="333333"/>
          <w:sz w:val="22"/>
          <w:szCs w:val="22"/>
          <w:shd w:val="clear" w:color="auto" w:fill="FFFFFF"/>
        </w:rPr>
      </w:pPr>
    </w:p>
    <w:p w14:paraId="630C6305" w14:textId="7CC70B9A" w:rsidR="001D2DB6" w:rsidRDefault="001D2DB6" w:rsidP="00DE115E">
      <w:pPr>
        <w:rPr>
          <w:rFonts w:ascii="Bitter" w:hAnsi="Bitter"/>
          <w:color w:val="333333"/>
          <w:sz w:val="22"/>
          <w:szCs w:val="22"/>
          <w:shd w:val="clear" w:color="auto" w:fill="FFFFFF"/>
        </w:rPr>
      </w:pPr>
      <w:r>
        <w:rPr>
          <w:rFonts w:ascii="Bitter" w:hAnsi="Bitter"/>
          <w:color w:val="333333"/>
          <w:sz w:val="22"/>
          <w:szCs w:val="22"/>
          <w:shd w:val="clear" w:color="auto" w:fill="FFFFFF"/>
        </w:rPr>
        <w:t xml:space="preserve">Es ist schließlich wichtig, dass die Fehlentscheidungen beim Namen genannt werden und die Verursacher zum Umsteuern veranlasst werden.  </w:t>
      </w:r>
    </w:p>
    <w:p w14:paraId="58202FA8" w14:textId="77777777" w:rsidR="001D2DB6" w:rsidRPr="00DE115E" w:rsidRDefault="001D2DB6" w:rsidP="00DE115E">
      <w:pPr>
        <w:rPr>
          <w:rFonts w:ascii="Bitter" w:hAnsi="Bitter"/>
          <w:color w:val="333333"/>
          <w:sz w:val="22"/>
          <w:szCs w:val="22"/>
          <w:shd w:val="clear" w:color="auto" w:fill="FFFFFF"/>
        </w:rPr>
      </w:pPr>
    </w:p>
    <w:p w14:paraId="1D002232" w14:textId="6979B112" w:rsidR="00D81DB2" w:rsidRDefault="001D2DB6" w:rsidP="001D2DB6">
      <w:pPr>
        <w:pStyle w:val="Listenabsatz"/>
        <w:numPr>
          <w:ilvl w:val="0"/>
          <w:numId w:val="17"/>
        </w:numPr>
        <w:rPr>
          <w:rFonts w:ascii="Bitter" w:hAnsi="Bitter"/>
          <w:sz w:val="22"/>
          <w:szCs w:val="22"/>
        </w:rPr>
      </w:pPr>
      <w:r w:rsidRPr="001D2DB6">
        <w:rPr>
          <w:rFonts w:ascii="Bitter" w:hAnsi="Bitter"/>
          <w:sz w:val="22"/>
          <w:szCs w:val="22"/>
          <w:u w:val="single"/>
        </w:rPr>
        <w:t>Frage</w:t>
      </w:r>
      <w:r>
        <w:rPr>
          <w:rFonts w:ascii="Bitter" w:hAnsi="Bitter"/>
          <w:sz w:val="22"/>
          <w:szCs w:val="22"/>
        </w:rPr>
        <w:t>:</w:t>
      </w:r>
    </w:p>
    <w:p w14:paraId="789F2EEE" w14:textId="77777777" w:rsidR="001D2DB6" w:rsidRPr="001D2DB6" w:rsidRDefault="001D2DB6" w:rsidP="001D2DB6">
      <w:pPr>
        <w:pStyle w:val="Listenabsatz"/>
        <w:ind w:left="720"/>
        <w:rPr>
          <w:rFonts w:ascii="Bitter" w:hAnsi="Bitter"/>
          <w:sz w:val="22"/>
          <w:szCs w:val="22"/>
        </w:rPr>
      </w:pPr>
    </w:p>
    <w:p w14:paraId="72E4EE19" w14:textId="667C7EF2" w:rsidR="00DE115E" w:rsidRDefault="00D81DB2" w:rsidP="00DE115E">
      <w:pPr>
        <w:rPr>
          <w:rFonts w:ascii="Bitter" w:hAnsi="Bitter"/>
          <w:b/>
          <w:bCs/>
          <w:sz w:val="22"/>
          <w:szCs w:val="22"/>
        </w:rPr>
      </w:pPr>
      <w:r w:rsidRPr="007D04B7">
        <w:rPr>
          <w:rFonts w:ascii="Bitter" w:hAnsi="Bitter"/>
          <w:b/>
          <w:bCs/>
          <w:sz w:val="22"/>
          <w:szCs w:val="22"/>
        </w:rPr>
        <w:t xml:space="preserve">Wir </w:t>
      </w:r>
      <w:r w:rsidR="00040C80">
        <w:rPr>
          <w:rFonts w:ascii="Bitter" w:hAnsi="Bitter"/>
          <w:b/>
          <w:bCs/>
          <w:sz w:val="22"/>
          <w:szCs w:val="22"/>
        </w:rPr>
        <w:t xml:space="preserve">bitten die Verwaltung uns </w:t>
      </w:r>
      <w:r w:rsidR="00BB0D9B">
        <w:rPr>
          <w:rFonts w:ascii="Bitter" w:hAnsi="Bitter"/>
          <w:b/>
          <w:bCs/>
          <w:sz w:val="22"/>
          <w:szCs w:val="22"/>
        </w:rPr>
        <w:t xml:space="preserve">die Frage beantworten </w:t>
      </w:r>
      <w:r w:rsidR="00040C80">
        <w:rPr>
          <w:rFonts w:ascii="Bitter" w:hAnsi="Bitter"/>
          <w:b/>
          <w:bCs/>
          <w:sz w:val="22"/>
          <w:szCs w:val="22"/>
        </w:rPr>
        <w:t>zu wollen, wie der zu erwartende Fehlbetrag</w:t>
      </w:r>
      <w:r w:rsidR="00040C80">
        <w:rPr>
          <w:rStyle w:val="Funotenzeichen"/>
          <w:rFonts w:ascii="Bitter" w:hAnsi="Bitter"/>
          <w:b/>
          <w:bCs/>
          <w:sz w:val="22"/>
          <w:szCs w:val="22"/>
        </w:rPr>
        <w:footnoteReference w:id="3"/>
      </w:r>
      <w:r w:rsidR="00040C80">
        <w:rPr>
          <w:rFonts w:ascii="Bitter" w:hAnsi="Bitter"/>
          <w:b/>
          <w:bCs/>
          <w:sz w:val="22"/>
          <w:szCs w:val="22"/>
        </w:rPr>
        <w:t xml:space="preserve"> in der Kasse der Stadt Moers ausgeglichen werden kann</w:t>
      </w:r>
      <w:r w:rsidR="00BB0D9B">
        <w:rPr>
          <w:rFonts w:ascii="Bitter" w:hAnsi="Bitter"/>
          <w:b/>
          <w:bCs/>
          <w:sz w:val="22"/>
          <w:szCs w:val="22"/>
        </w:rPr>
        <w:t xml:space="preserve">, sollte das von der Landesregierung angemahnte Geld nicht kommen.  </w:t>
      </w:r>
    </w:p>
    <w:p w14:paraId="0B1A83A4" w14:textId="77777777" w:rsidR="00BB0D9B" w:rsidRDefault="00BB0D9B" w:rsidP="00DE115E">
      <w:pPr>
        <w:rPr>
          <w:rFonts w:ascii="Bitter" w:hAnsi="Bitter"/>
          <w:b/>
          <w:bCs/>
          <w:sz w:val="22"/>
          <w:szCs w:val="22"/>
        </w:rPr>
      </w:pPr>
    </w:p>
    <w:p w14:paraId="71FC7FCB" w14:textId="1BA5C137" w:rsidR="00040C80" w:rsidRPr="00DF31FC" w:rsidRDefault="00BB0D9B" w:rsidP="00DE115E">
      <w:pPr>
        <w:rPr>
          <w:rFonts w:ascii="Bitter" w:hAnsi="Bitter"/>
          <w:sz w:val="22"/>
          <w:szCs w:val="22"/>
        </w:rPr>
      </w:pPr>
      <w:r w:rsidRPr="00DF31FC">
        <w:rPr>
          <w:rFonts w:ascii="Bitter" w:hAnsi="Bitter"/>
          <w:sz w:val="22"/>
          <w:szCs w:val="22"/>
        </w:rPr>
        <w:t>Der Bürgermeister hatte in seinem Zeitungsinterview wohl bedauert, dass die Möglichkeit, die durch den Ukraine</w:t>
      </w:r>
      <w:r w:rsidR="00461FB0">
        <w:rPr>
          <w:rFonts w:ascii="Bitter" w:hAnsi="Bitter"/>
          <w:sz w:val="22"/>
          <w:szCs w:val="22"/>
        </w:rPr>
        <w:t>-</w:t>
      </w:r>
      <w:r w:rsidRPr="00DF31FC">
        <w:rPr>
          <w:rFonts w:ascii="Bitter" w:hAnsi="Bitter"/>
          <w:sz w:val="22"/>
          <w:szCs w:val="22"/>
        </w:rPr>
        <w:t xml:space="preserve">Krieg verursachten Kosten der </w:t>
      </w:r>
      <w:r w:rsidR="00DF31FC" w:rsidRPr="00DF31FC">
        <w:rPr>
          <w:rFonts w:ascii="Bitter" w:hAnsi="Bitter"/>
          <w:sz w:val="22"/>
          <w:szCs w:val="22"/>
        </w:rPr>
        <w:t>Kommunen</w:t>
      </w:r>
      <w:r w:rsidRPr="00DF31FC">
        <w:rPr>
          <w:rFonts w:ascii="Bitter" w:hAnsi="Bitter"/>
          <w:sz w:val="22"/>
          <w:szCs w:val="22"/>
        </w:rPr>
        <w:t xml:space="preserve"> zu isolieren</w:t>
      </w:r>
      <w:r w:rsidR="00DF31FC" w:rsidRPr="00DF31FC">
        <w:rPr>
          <w:rFonts w:ascii="Bitter" w:hAnsi="Bitter"/>
          <w:sz w:val="22"/>
          <w:szCs w:val="22"/>
        </w:rPr>
        <w:t xml:space="preserve"> wohl demnächst e</w:t>
      </w:r>
      <w:r w:rsidRPr="00DF31FC">
        <w:rPr>
          <w:rFonts w:ascii="Bitter" w:hAnsi="Bitter"/>
          <w:sz w:val="22"/>
          <w:szCs w:val="22"/>
        </w:rPr>
        <w:t xml:space="preserve">ndet. </w:t>
      </w:r>
      <w:r w:rsidR="00DF31FC" w:rsidRPr="00DF31FC">
        <w:rPr>
          <w:rFonts w:ascii="Bitter" w:hAnsi="Bitter"/>
          <w:sz w:val="22"/>
          <w:szCs w:val="22"/>
        </w:rPr>
        <w:t xml:space="preserve">Wir glauben jedoch, dass es sich inzwischen nicht mehr </w:t>
      </w:r>
      <w:r w:rsidR="001D2DB6">
        <w:rPr>
          <w:rFonts w:ascii="Bitter" w:hAnsi="Bitter"/>
          <w:sz w:val="22"/>
          <w:szCs w:val="22"/>
        </w:rPr>
        <w:t xml:space="preserve">nur </w:t>
      </w:r>
      <w:r w:rsidR="00DF31FC" w:rsidRPr="00DF31FC">
        <w:rPr>
          <w:rFonts w:ascii="Bitter" w:hAnsi="Bitter"/>
          <w:sz w:val="22"/>
          <w:szCs w:val="22"/>
        </w:rPr>
        <w:t>um</w:t>
      </w:r>
      <w:r w:rsidR="001D2DB6">
        <w:rPr>
          <w:rFonts w:ascii="Bitter" w:hAnsi="Bitter"/>
          <w:sz w:val="22"/>
          <w:szCs w:val="22"/>
        </w:rPr>
        <w:t xml:space="preserve"> die </w:t>
      </w:r>
      <w:r w:rsidR="00DF31FC" w:rsidRPr="00DF31FC">
        <w:rPr>
          <w:rFonts w:ascii="Bitter" w:hAnsi="Bitter"/>
          <w:sz w:val="22"/>
          <w:szCs w:val="22"/>
        </w:rPr>
        <w:t>„Kosten des Ukraine-Krieges“ handelt</w:t>
      </w:r>
      <w:r w:rsidR="001D2DB6">
        <w:rPr>
          <w:rFonts w:ascii="Bitter" w:hAnsi="Bitter"/>
          <w:sz w:val="22"/>
          <w:szCs w:val="22"/>
        </w:rPr>
        <w:t xml:space="preserve"> und halten </w:t>
      </w:r>
      <w:r w:rsidR="00DF31FC" w:rsidRPr="00DF31FC">
        <w:rPr>
          <w:rFonts w:ascii="Bitter" w:hAnsi="Bitter"/>
          <w:sz w:val="22"/>
          <w:szCs w:val="22"/>
        </w:rPr>
        <w:t xml:space="preserve">die </w:t>
      </w:r>
      <w:r w:rsidR="001D2DB6">
        <w:rPr>
          <w:rFonts w:ascii="Bitter" w:hAnsi="Bitter"/>
          <w:sz w:val="22"/>
          <w:szCs w:val="22"/>
        </w:rPr>
        <w:t>„</w:t>
      </w:r>
      <w:r w:rsidR="00DF31FC" w:rsidRPr="00DF31FC">
        <w:rPr>
          <w:rFonts w:ascii="Bitter" w:hAnsi="Bitter"/>
          <w:sz w:val="22"/>
          <w:szCs w:val="22"/>
        </w:rPr>
        <w:t>Kostenisolierung</w:t>
      </w:r>
      <w:r w:rsidR="001D2DB6">
        <w:rPr>
          <w:rFonts w:ascii="Bitter" w:hAnsi="Bitter"/>
          <w:sz w:val="22"/>
          <w:szCs w:val="22"/>
        </w:rPr>
        <w:t>“</w:t>
      </w:r>
      <w:r w:rsidR="00DF31FC" w:rsidRPr="00DF31FC">
        <w:rPr>
          <w:rFonts w:ascii="Bitter" w:hAnsi="Bitter"/>
          <w:sz w:val="22"/>
          <w:szCs w:val="22"/>
        </w:rPr>
        <w:t xml:space="preserve"> nicht </w:t>
      </w:r>
      <w:r w:rsidRPr="00DF31FC">
        <w:rPr>
          <w:rFonts w:ascii="Bitter" w:hAnsi="Bitter"/>
          <w:sz w:val="22"/>
          <w:szCs w:val="22"/>
        </w:rPr>
        <w:t>sowieso nur als ein</w:t>
      </w:r>
      <w:r w:rsidR="00DF31FC" w:rsidRPr="00DF31FC">
        <w:rPr>
          <w:rFonts w:ascii="Bitter" w:hAnsi="Bitter"/>
          <w:sz w:val="22"/>
          <w:szCs w:val="22"/>
        </w:rPr>
        <w:t xml:space="preserve"> </w:t>
      </w:r>
      <w:r w:rsidRPr="00DF31FC">
        <w:rPr>
          <w:rFonts w:ascii="Bitter" w:hAnsi="Bitter"/>
          <w:sz w:val="22"/>
          <w:szCs w:val="22"/>
        </w:rPr>
        <w:t>buchhalterische</w:t>
      </w:r>
      <w:r w:rsidR="00DF31FC" w:rsidRPr="00DF31FC">
        <w:rPr>
          <w:rFonts w:ascii="Bitter" w:hAnsi="Bitter"/>
          <w:sz w:val="22"/>
          <w:szCs w:val="22"/>
        </w:rPr>
        <w:t>r Trick</w:t>
      </w:r>
      <w:r w:rsidR="001D2DB6">
        <w:rPr>
          <w:rFonts w:ascii="Bitter" w:hAnsi="Bitter"/>
          <w:sz w:val="22"/>
          <w:szCs w:val="22"/>
        </w:rPr>
        <w:t>, der die Verknappung der öffentlichen Mittel lediglich künstlich verschleiert</w:t>
      </w:r>
      <w:r w:rsidR="00E53396">
        <w:rPr>
          <w:rFonts w:ascii="Bitter" w:hAnsi="Bitter"/>
          <w:sz w:val="22"/>
          <w:szCs w:val="22"/>
        </w:rPr>
        <w:t xml:space="preserve"> (sind jedoch offen für andere Argumente).</w:t>
      </w:r>
    </w:p>
    <w:p w14:paraId="2CB4AB04" w14:textId="77777777" w:rsidR="00BB0D9B" w:rsidRDefault="00BB0D9B" w:rsidP="00DE115E">
      <w:pPr>
        <w:rPr>
          <w:rFonts w:ascii="Bitter" w:hAnsi="Bitter"/>
          <w:sz w:val="22"/>
          <w:szCs w:val="22"/>
        </w:rPr>
      </w:pPr>
    </w:p>
    <w:p w14:paraId="35F68F33" w14:textId="77777777" w:rsidR="00E53396" w:rsidRDefault="00DF31FC" w:rsidP="00DE115E">
      <w:pPr>
        <w:rPr>
          <w:rFonts w:ascii="Bitter" w:hAnsi="Bitter"/>
          <w:sz w:val="22"/>
          <w:szCs w:val="22"/>
        </w:rPr>
      </w:pPr>
      <w:r w:rsidRPr="00DF31FC">
        <w:rPr>
          <w:rFonts w:ascii="Bitter" w:hAnsi="Bitter"/>
          <w:sz w:val="22"/>
          <w:szCs w:val="22"/>
        </w:rPr>
        <w:t>Unser Bürgermeister ha</w:t>
      </w:r>
      <w:r>
        <w:rPr>
          <w:rFonts w:ascii="Bitter" w:hAnsi="Bitter"/>
          <w:sz w:val="22"/>
          <w:szCs w:val="22"/>
        </w:rPr>
        <w:t>t</w:t>
      </w:r>
      <w:r w:rsidRPr="00DF31FC">
        <w:rPr>
          <w:rFonts w:ascii="Bitter" w:hAnsi="Bitter"/>
          <w:sz w:val="22"/>
          <w:szCs w:val="22"/>
        </w:rPr>
        <w:t xml:space="preserve">te der Zeitung gegenüber geäußert, dass es nun darum ginge, dass den Kommunen </w:t>
      </w:r>
      <w:r>
        <w:rPr>
          <w:rFonts w:ascii="Bitter" w:hAnsi="Bitter"/>
          <w:sz w:val="22"/>
          <w:szCs w:val="22"/>
        </w:rPr>
        <w:t>„</w:t>
      </w:r>
      <w:r w:rsidRPr="00DF31FC">
        <w:rPr>
          <w:rFonts w:ascii="Bitter" w:hAnsi="Bitter"/>
          <w:sz w:val="22"/>
          <w:szCs w:val="22"/>
        </w:rPr>
        <w:t>das soziale Gefüge nicht um die Ohren fliege</w:t>
      </w:r>
      <w:r>
        <w:rPr>
          <w:rFonts w:ascii="Bitter" w:hAnsi="Bitter"/>
          <w:sz w:val="22"/>
          <w:szCs w:val="22"/>
        </w:rPr>
        <w:t>“</w:t>
      </w:r>
      <w:r w:rsidRPr="00DF31FC">
        <w:rPr>
          <w:rFonts w:ascii="Bitter" w:hAnsi="Bitter"/>
          <w:sz w:val="22"/>
          <w:szCs w:val="22"/>
        </w:rPr>
        <w:t xml:space="preserve">. </w:t>
      </w:r>
      <w:r>
        <w:rPr>
          <w:rFonts w:ascii="Bitter" w:hAnsi="Bitter"/>
          <w:sz w:val="22"/>
          <w:szCs w:val="22"/>
        </w:rPr>
        <w:t xml:space="preserve">Es bestünde die Gefahr, dass die Stadt fundamentalen Aufgaben nicht mehr nachkommen könne. </w:t>
      </w:r>
      <w:r w:rsidRPr="00DF31FC">
        <w:rPr>
          <w:rFonts w:ascii="Bitter" w:hAnsi="Bitter"/>
          <w:sz w:val="22"/>
          <w:szCs w:val="22"/>
        </w:rPr>
        <w:t xml:space="preserve">Mithin müsse nach Lösungen gesucht werden, damit die Kommunen </w:t>
      </w:r>
      <w:r w:rsidR="00E53396">
        <w:rPr>
          <w:rFonts w:ascii="Bitter" w:hAnsi="Bitter"/>
          <w:sz w:val="22"/>
          <w:szCs w:val="22"/>
        </w:rPr>
        <w:t>„</w:t>
      </w:r>
      <w:r w:rsidRPr="00DF31FC">
        <w:rPr>
          <w:rFonts w:ascii="Bitter" w:hAnsi="Bitter"/>
          <w:sz w:val="22"/>
          <w:szCs w:val="22"/>
        </w:rPr>
        <w:t>am Ende der Nahrungskette</w:t>
      </w:r>
      <w:r w:rsidR="00E53396">
        <w:rPr>
          <w:rFonts w:ascii="Bitter" w:hAnsi="Bitter"/>
          <w:sz w:val="22"/>
          <w:szCs w:val="22"/>
        </w:rPr>
        <w:t>“</w:t>
      </w:r>
      <w:r w:rsidRPr="00DF31FC">
        <w:rPr>
          <w:rFonts w:ascii="Bitter" w:hAnsi="Bitter"/>
          <w:sz w:val="22"/>
          <w:szCs w:val="22"/>
        </w:rPr>
        <w:t xml:space="preserve"> handlungsfähig blieben.</w:t>
      </w:r>
      <w:r w:rsidR="00B979A1">
        <w:rPr>
          <w:rFonts w:ascii="Bitter" w:hAnsi="Bitter"/>
          <w:sz w:val="22"/>
          <w:szCs w:val="22"/>
        </w:rPr>
        <w:t xml:space="preserve"> </w:t>
      </w:r>
    </w:p>
    <w:p w14:paraId="0F9E6089" w14:textId="77777777" w:rsidR="00E53396" w:rsidRDefault="00E53396" w:rsidP="00DE115E">
      <w:pPr>
        <w:rPr>
          <w:rFonts w:ascii="Bitter" w:hAnsi="Bitter"/>
          <w:sz w:val="22"/>
          <w:szCs w:val="22"/>
        </w:rPr>
      </w:pPr>
    </w:p>
    <w:p w14:paraId="2B543824" w14:textId="0F17A51C" w:rsidR="00B979A1" w:rsidRDefault="00D03A27" w:rsidP="00DE115E">
      <w:pPr>
        <w:rPr>
          <w:rFonts w:ascii="Bitter" w:hAnsi="Bitter"/>
          <w:sz w:val="22"/>
          <w:szCs w:val="22"/>
        </w:rPr>
      </w:pPr>
      <w:r>
        <w:rPr>
          <w:rFonts w:ascii="Bitter" w:hAnsi="Bitter"/>
          <w:sz w:val="22"/>
          <w:szCs w:val="22"/>
        </w:rPr>
        <w:t xml:space="preserve">Wir </w:t>
      </w:r>
      <w:r w:rsidR="00DF31FC">
        <w:rPr>
          <w:rFonts w:ascii="Bitter" w:hAnsi="Bitter"/>
          <w:sz w:val="22"/>
          <w:szCs w:val="22"/>
        </w:rPr>
        <w:t xml:space="preserve">hoffen auf Antworten der Verwaltung, wie sie das Problem zu lösen gedenkt. </w:t>
      </w:r>
      <w:r w:rsidR="00E53396">
        <w:rPr>
          <w:rFonts w:ascii="Bitter" w:hAnsi="Bitter"/>
          <w:sz w:val="22"/>
          <w:szCs w:val="22"/>
        </w:rPr>
        <w:t>Wir sind uns natürlich im Klaren, dass das nicht einfach sein wird. Es ist jedoch eine Aufgabe, die unsere Verwaltung zu bewältigen hat.</w:t>
      </w:r>
    </w:p>
    <w:p w14:paraId="1FAD905B" w14:textId="77777777" w:rsidR="00B979A1" w:rsidRDefault="00B979A1" w:rsidP="00DE115E">
      <w:pPr>
        <w:rPr>
          <w:rFonts w:ascii="Bitter" w:hAnsi="Bitter"/>
          <w:sz w:val="22"/>
          <w:szCs w:val="22"/>
        </w:rPr>
      </w:pPr>
    </w:p>
    <w:p w14:paraId="146342E5" w14:textId="6FDE94DD" w:rsidR="00040C80" w:rsidRPr="00040C80" w:rsidRDefault="00B979A1" w:rsidP="00DE115E">
      <w:pPr>
        <w:rPr>
          <w:rFonts w:ascii="Bitter" w:hAnsi="Bitter"/>
          <w:sz w:val="22"/>
          <w:szCs w:val="22"/>
        </w:rPr>
      </w:pPr>
      <w:r>
        <w:rPr>
          <w:rFonts w:ascii="Bitter" w:hAnsi="Bitter"/>
          <w:sz w:val="22"/>
          <w:szCs w:val="22"/>
        </w:rPr>
        <w:t xml:space="preserve">Wir fühlen uns durch die angedrohte </w:t>
      </w:r>
      <w:r w:rsidRPr="00B979A1">
        <w:rPr>
          <w:rFonts w:ascii="Bitter" w:hAnsi="Bitter"/>
          <w:sz w:val="22"/>
          <w:szCs w:val="22"/>
        </w:rPr>
        <w:t xml:space="preserve">Anhebung der Grundsteuer B </w:t>
      </w:r>
      <w:r w:rsidRPr="00E53396">
        <w:rPr>
          <w:rFonts w:ascii="Bitter" w:hAnsi="Bitter"/>
          <w:sz w:val="22"/>
          <w:szCs w:val="22"/>
          <w:u w:val="single"/>
        </w:rPr>
        <w:t>persönlich bedroht</w:t>
      </w:r>
      <w:r>
        <w:rPr>
          <w:rFonts w:ascii="Bitter" w:hAnsi="Bitter"/>
          <w:sz w:val="22"/>
          <w:szCs w:val="22"/>
        </w:rPr>
        <w:t xml:space="preserve">. Wir </w:t>
      </w:r>
      <w:r w:rsidR="00D03A27">
        <w:rPr>
          <w:rFonts w:ascii="Bitter" w:hAnsi="Bitter"/>
          <w:sz w:val="22"/>
          <w:szCs w:val="22"/>
        </w:rPr>
        <w:t xml:space="preserve">schlagen </w:t>
      </w:r>
      <w:r w:rsidR="00040C80" w:rsidRPr="00040C80">
        <w:rPr>
          <w:rFonts w:ascii="Bitter" w:hAnsi="Bitter"/>
          <w:sz w:val="22"/>
          <w:szCs w:val="22"/>
        </w:rPr>
        <w:t xml:space="preserve">– ähnlich wie </w:t>
      </w:r>
      <w:r>
        <w:rPr>
          <w:rFonts w:ascii="Bitter" w:hAnsi="Bitter"/>
          <w:sz w:val="22"/>
          <w:szCs w:val="22"/>
        </w:rPr>
        <w:t xml:space="preserve">auch </w:t>
      </w:r>
      <w:r w:rsidR="00040C80" w:rsidRPr="00040C80">
        <w:rPr>
          <w:rFonts w:ascii="Bitter" w:hAnsi="Bitter"/>
          <w:sz w:val="22"/>
          <w:szCs w:val="22"/>
        </w:rPr>
        <w:t>die Kommunen dem Ministerpräsidenten NRW zu raten wussten –</w:t>
      </w:r>
      <w:r>
        <w:rPr>
          <w:rFonts w:ascii="Bitter" w:hAnsi="Bitter"/>
          <w:sz w:val="22"/>
          <w:szCs w:val="22"/>
        </w:rPr>
        <w:t xml:space="preserve"> ein paar </w:t>
      </w:r>
      <w:r w:rsidR="00040C80" w:rsidRPr="00040C80">
        <w:rPr>
          <w:rFonts w:ascii="Bitter" w:hAnsi="Bitter"/>
          <w:sz w:val="22"/>
          <w:szCs w:val="22"/>
        </w:rPr>
        <w:t>Einsparung</w:t>
      </w:r>
      <w:r>
        <w:rPr>
          <w:rFonts w:ascii="Bitter" w:hAnsi="Bitter"/>
          <w:sz w:val="22"/>
          <w:szCs w:val="22"/>
        </w:rPr>
        <w:t xml:space="preserve">smöglichkeiten </w:t>
      </w:r>
      <w:r w:rsidR="00040C80" w:rsidRPr="00040C80">
        <w:rPr>
          <w:rFonts w:ascii="Bitter" w:hAnsi="Bitter"/>
          <w:sz w:val="22"/>
          <w:szCs w:val="22"/>
        </w:rPr>
        <w:t>vo</w:t>
      </w:r>
      <w:r>
        <w:rPr>
          <w:rFonts w:ascii="Bitter" w:hAnsi="Bitter"/>
          <w:sz w:val="22"/>
          <w:szCs w:val="22"/>
        </w:rPr>
        <w:t>r, die aus unserer Sicht weit davon entfernt wären, das soziale Gefüge zu gefährden</w:t>
      </w:r>
      <w:r w:rsidR="00E53396">
        <w:rPr>
          <w:rFonts w:ascii="Bitter" w:hAnsi="Bitter"/>
          <w:sz w:val="22"/>
          <w:szCs w:val="22"/>
        </w:rPr>
        <w:t>:</w:t>
      </w:r>
    </w:p>
    <w:p w14:paraId="13407F3A" w14:textId="369CCC9C" w:rsidR="00D81DB2" w:rsidRDefault="00D81DB2" w:rsidP="00DE115E">
      <w:pPr>
        <w:rPr>
          <w:rFonts w:ascii="Bitter" w:hAnsi="Bitter"/>
          <w:sz w:val="22"/>
          <w:szCs w:val="22"/>
        </w:rPr>
      </w:pPr>
    </w:p>
    <w:p w14:paraId="07DC233A" w14:textId="77247D28" w:rsidR="00C36436" w:rsidRPr="00040C80" w:rsidRDefault="00C36436" w:rsidP="00DE115E">
      <w:pPr>
        <w:rPr>
          <w:rFonts w:ascii="Bitter" w:hAnsi="Bitter"/>
          <w:sz w:val="22"/>
          <w:szCs w:val="22"/>
        </w:rPr>
      </w:pPr>
      <w:r>
        <w:rPr>
          <w:rFonts w:ascii="Bitter" w:hAnsi="Bitter"/>
          <w:sz w:val="22"/>
          <w:szCs w:val="22"/>
        </w:rPr>
        <w:t>Stadtrat:</w:t>
      </w:r>
    </w:p>
    <w:p w14:paraId="378BE83C" w14:textId="2E616FF0" w:rsidR="00DE115E" w:rsidRPr="00040C80" w:rsidRDefault="00DE115E" w:rsidP="00DE115E">
      <w:pPr>
        <w:pStyle w:val="Listenabsatz"/>
        <w:widowControl/>
        <w:numPr>
          <w:ilvl w:val="0"/>
          <w:numId w:val="5"/>
        </w:numPr>
        <w:suppressAutoHyphens w:val="0"/>
        <w:spacing w:after="160" w:line="259" w:lineRule="auto"/>
        <w:contextualSpacing/>
        <w:textAlignment w:val="auto"/>
        <w:rPr>
          <w:rFonts w:ascii="Bitter" w:hAnsi="Bitter"/>
          <w:sz w:val="22"/>
          <w:szCs w:val="22"/>
        </w:rPr>
      </w:pPr>
      <w:r w:rsidRPr="00040C80">
        <w:rPr>
          <w:rFonts w:ascii="Bitter" w:hAnsi="Bitter"/>
          <w:sz w:val="22"/>
          <w:szCs w:val="22"/>
        </w:rPr>
        <w:t>Reduzierung der Mitglieder des Stadtrats</w:t>
      </w:r>
      <w:r w:rsidR="00040C80" w:rsidRPr="00040C80">
        <w:rPr>
          <w:rFonts w:ascii="Bitter" w:hAnsi="Bitter"/>
          <w:sz w:val="22"/>
          <w:szCs w:val="22"/>
        </w:rPr>
        <w:t xml:space="preserve"> – zumindest auf unter 50</w:t>
      </w:r>
      <w:r w:rsidR="00040C80" w:rsidRPr="00040C80">
        <w:rPr>
          <w:rStyle w:val="Funotenzeichen"/>
          <w:rFonts w:ascii="Bitter" w:hAnsi="Bitter"/>
          <w:sz w:val="22"/>
          <w:szCs w:val="22"/>
        </w:rPr>
        <w:footnoteReference w:id="4"/>
      </w:r>
    </w:p>
    <w:p w14:paraId="04F123FF" w14:textId="77777777" w:rsidR="00C36436" w:rsidRDefault="00DE115E" w:rsidP="00B74B92">
      <w:pPr>
        <w:pStyle w:val="Listenabsatz"/>
        <w:widowControl/>
        <w:numPr>
          <w:ilvl w:val="0"/>
          <w:numId w:val="5"/>
        </w:numPr>
        <w:suppressAutoHyphens w:val="0"/>
        <w:spacing w:after="160" w:line="259" w:lineRule="auto"/>
        <w:contextualSpacing/>
        <w:textAlignment w:val="auto"/>
        <w:rPr>
          <w:rFonts w:ascii="Bitter" w:hAnsi="Bitter"/>
          <w:sz w:val="22"/>
          <w:szCs w:val="22"/>
        </w:rPr>
      </w:pPr>
      <w:r w:rsidRPr="00C36436">
        <w:rPr>
          <w:rFonts w:ascii="Bitter" w:hAnsi="Bitter"/>
          <w:sz w:val="22"/>
          <w:szCs w:val="22"/>
        </w:rPr>
        <w:t xml:space="preserve">Reduzierung </w:t>
      </w:r>
      <w:r w:rsidR="00040C80" w:rsidRPr="00C36436">
        <w:rPr>
          <w:rFonts w:ascii="Bitter" w:hAnsi="Bitter"/>
          <w:sz w:val="22"/>
          <w:szCs w:val="22"/>
        </w:rPr>
        <w:t>d</w:t>
      </w:r>
      <w:r w:rsidRPr="00C36436">
        <w:rPr>
          <w:rFonts w:ascii="Bitter" w:hAnsi="Bitter"/>
          <w:sz w:val="22"/>
          <w:szCs w:val="22"/>
        </w:rPr>
        <w:t>er Anzahl der Ausschüsse</w:t>
      </w:r>
    </w:p>
    <w:p w14:paraId="3025161F" w14:textId="3378141B" w:rsidR="00DE115E" w:rsidRDefault="00DE115E" w:rsidP="00B74B92">
      <w:pPr>
        <w:pStyle w:val="Listenabsatz"/>
        <w:widowControl/>
        <w:numPr>
          <w:ilvl w:val="0"/>
          <w:numId w:val="5"/>
        </w:numPr>
        <w:suppressAutoHyphens w:val="0"/>
        <w:spacing w:after="160" w:line="259" w:lineRule="auto"/>
        <w:contextualSpacing/>
        <w:textAlignment w:val="auto"/>
        <w:rPr>
          <w:rFonts w:ascii="Bitter" w:hAnsi="Bitter"/>
          <w:sz w:val="22"/>
          <w:szCs w:val="22"/>
        </w:rPr>
      </w:pPr>
      <w:r w:rsidRPr="00C36436">
        <w:rPr>
          <w:rFonts w:ascii="Bitter" w:hAnsi="Bitter"/>
          <w:sz w:val="22"/>
          <w:szCs w:val="22"/>
        </w:rPr>
        <w:t xml:space="preserve">Begrenzung der </w:t>
      </w:r>
      <w:r w:rsidR="00C36436" w:rsidRPr="00C36436">
        <w:rPr>
          <w:rFonts w:ascii="Bitter" w:hAnsi="Bitter"/>
          <w:sz w:val="22"/>
          <w:szCs w:val="22"/>
        </w:rPr>
        <w:t xml:space="preserve">maximalen Zahl der </w:t>
      </w:r>
      <w:r w:rsidRPr="00C36436">
        <w:rPr>
          <w:rFonts w:ascii="Bitter" w:hAnsi="Bitter"/>
          <w:sz w:val="22"/>
          <w:szCs w:val="22"/>
        </w:rPr>
        <w:t xml:space="preserve">Fraktionssitzungen </w:t>
      </w:r>
      <w:r w:rsidR="00C36436" w:rsidRPr="00C36436">
        <w:rPr>
          <w:rFonts w:ascii="Bitter" w:hAnsi="Bitter"/>
          <w:sz w:val="22"/>
          <w:szCs w:val="22"/>
        </w:rPr>
        <w:t xml:space="preserve">50 pro Jahr (oder maximal </w:t>
      </w:r>
      <w:r w:rsidRPr="00C36436">
        <w:rPr>
          <w:rFonts w:ascii="Bitter" w:hAnsi="Bitter"/>
          <w:sz w:val="22"/>
          <w:szCs w:val="22"/>
        </w:rPr>
        <w:t>auf eine pro Woche</w:t>
      </w:r>
      <w:r w:rsidR="00C36436" w:rsidRPr="00C36436">
        <w:rPr>
          <w:rFonts w:ascii="Bitter" w:hAnsi="Bitter"/>
          <w:sz w:val="22"/>
          <w:szCs w:val="22"/>
        </w:rPr>
        <w:t>)</w:t>
      </w:r>
      <w:r w:rsidR="00C36436">
        <w:rPr>
          <w:rStyle w:val="Funotenzeichen"/>
          <w:rFonts w:ascii="Bitter" w:hAnsi="Bitter"/>
          <w:sz w:val="22"/>
          <w:szCs w:val="22"/>
        </w:rPr>
        <w:footnoteReference w:id="5"/>
      </w:r>
      <w:r w:rsidRPr="00C36436">
        <w:rPr>
          <w:rFonts w:ascii="Bitter" w:hAnsi="Bitter"/>
          <w:sz w:val="22"/>
          <w:szCs w:val="22"/>
        </w:rPr>
        <w:t xml:space="preserve">. </w:t>
      </w:r>
    </w:p>
    <w:p w14:paraId="7D899A55" w14:textId="1DA84E2B" w:rsidR="00762C69" w:rsidRDefault="00762C69" w:rsidP="00762C69">
      <w:pPr>
        <w:widowControl/>
        <w:suppressAutoHyphens w:val="0"/>
        <w:spacing w:after="160" w:line="259" w:lineRule="auto"/>
        <w:contextualSpacing/>
        <w:textAlignment w:val="auto"/>
        <w:rPr>
          <w:rFonts w:ascii="Bitter" w:hAnsi="Bitter"/>
          <w:sz w:val="22"/>
          <w:szCs w:val="22"/>
        </w:rPr>
      </w:pPr>
      <w:r>
        <w:rPr>
          <w:rFonts w:ascii="Bitter" w:hAnsi="Bitter"/>
          <w:sz w:val="22"/>
          <w:szCs w:val="22"/>
        </w:rPr>
        <w:t>Mitarbeiter der Stadtverwaltung:</w:t>
      </w:r>
    </w:p>
    <w:p w14:paraId="7DE1CE85" w14:textId="77777777" w:rsidR="00E53396" w:rsidRDefault="00762C69" w:rsidP="00FE16B1">
      <w:pPr>
        <w:pStyle w:val="Listenabsatz"/>
        <w:widowControl/>
        <w:numPr>
          <w:ilvl w:val="0"/>
          <w:numId w:val="10"/>
        </w:numPr>
        <w:suppressAutoHyphens w:val="0"/>
        <w:spacing w:after="160" w:line="259" w:lineRule="auto"/>
        <w:contextualSpacing/>
        <w:textAlignment w:val="auto"/>
        <w:rPr>
          <w:rFonts w:ascii="Bitter" w:hAnsi="Bitter"/>
          <w:sz w:val="22"/>
          <w:szCs w:val="22"/>
        </w:rPr>
      </w:pPr>
      <w:r w:rsidRPr="008343E8">
        <w:rPr>
          <w:rFonts w:ascii="Bitter" w:hAnsi="Bitter"/>
          <w:sz w:val="22"/>
          <w:szCs w:val="22"/>
        </w:rPr>
        <w:t xml:space="preserve">Wir haben die Erfahrung machen dürfen, dass die Aufgabenwahrnehmung in Unternehmen im Wesentlichen von der Kompetenz und der Motivation der Mitarbeiter abhängt. </w:t>
      </w:r>
      <w:r w:rsidR="008343E8" w:rsidRPr="008343E8">
        <w:rPr>
          <w:rFonts w:ascii="Bitter" w:hAnsi="Bitter"/>
          <w:sz w:val="22"/>
          <w:szCs w:val="22"/>
        </w:rPr>
        <w:t>Die Zauberformel heißt „</w:t>
      </w:r>
      <w:r w:rsidRPr="008343E8">
        <w:rPr>
          <w:rFonts w:ascii="Bitter" w:hAnsi="Bitter"/>
          <w:sz w:val="22"/>
          <w:szCs w:val="22"/>
        </w:rPr>
        <w:t>Mehr Klasse als Masse</w:t>
      </w:r>
      <w:r w:rsidR="008343E8" w:rsidRPr="008343E8">
        <w:rPr>
          <w:rFonts w:ascii="Bitter" w:hAnsi="Bitter"/>
          <w:sz w:val="22"/>
          <w:szCs w:val="22"/>
        </w:rPr>
        <w:t>“</w:t>
      </w:r>
      <w:r w:rsidRPr="008343E8">
        <w:rPr>
          <w:rFonts w:ascii="Bitter" w:hAnsi="Bitter"/>
          <w:sz w:val="22"/>
          <w:szCs w:val="22"/>
        </w:rPr>
        <w:t xml:space="preserve">. </w:t>
      </w:r>
      <w:r w:rsidR="00E53396">
        <w:rPr>
          <w:rFonts w:ascii="Bitter" w:hAnsi="Bitter"/>
          <w:sz w:val="22"/>
          <w:szCs w:val="22"/>
        </w:rPr>
        <w:t xml:space="preserve">Wir glauben, dass </w:t>
      </w:r>
      <w:r w:rsidRPr="008343E8">
        <w:rPr>
          <w:rFonts w:ascii="Bitter" w:hAnsi="Bitter"/>
          <w:sz w:val="22"/>
          <w:szCs w:val="22"/>
        </w:rPr>
        <w:t xml:space="preserve">eine Reduzierung der </w:t>
      </w:r>
    </w:p>
    <w:p w14:paraId="56E6AACD" w14:textId="77777777" w:rsidR="00E53396" w:rsidRDefault="00E53396" w:rsidP="00E53396">
      <w:pPr>
        <w:pStyle w:val="Listenabsatz"/>
        <w:widowControl/>
        <w:suppressAutoHyphens w:val="0"/>
        <w:spacing w:after="160" w:line="259" w:lineRule="auto"/>
        <w:ind w:left="720"/>
        <w:contextualSpacing/>
        <w:textAlignment w:val="auto"/>
        <w:rPr>
          <w:rFonts w:ascii="Bitter" w:hAnsi="Bitter"/>
          <w:sz w:val="22"/>
          <w:szCs w:val="22"/>
        </w:rPr>
      </w:pPr>
    </w:p>
    <w:p w14:paraId="0E74780D" w14:textId="44E72C57" w:rsidR="00762C69" w:rsidRDefault="00762C69" w:rsidP="00E53396">
      <w:pPr>
        <w:pStyle w:val="Listenabsatz"/>
        <w:widowControl/>
        <w:suppressAutoHyphens w:val="0"/>
        <w:spacing w:after="160" w:line="259" w:lineRule="auto"/>
        <w:ind w:left="720"/>
        <w:contextualSpacing/>
        <w:textAlignment w:val="auto"/>
        <w:rPr>
          <w:rFonts w:ascii="Bitter" w:hAnsi="Bitter"/>
          <w:sz w:val="22"/>
          <w:szCs w:val="22"/>
        </w:rPr>
      </w:pPr>
      <w:r w:rsidRPr="008343E8">
        <w:rPr>
          <w:rFonts w:ascii="Bitter" w:hAnsi="Bitter"/>
          <w:sz w:val="22"/>
          <w:szCs w:val="22"/>
        </w:rPr>
        <w:t xml:space="preserve">Mitgliederanzahl der Stadtverwaltung </w:t>
      </w:r>
      <w:r w:rsidR="00E53396">
        <w:rPr>
          <w:rFonts w:ascii="Bitter" w:hAnsi="Bitter"/>
          <w:sz w:val="22"/>
          <w:szCs w:val="22"/>
        </w:rPr>
        <w:t xml:space="preserve">(möglichst einhergehend mit einer besseren Digitalisierung) </w:t>
      </w:r>
      <w:r w:rsidRPr="008343E8">
        <w:rPr>
          <w:rFonts w:ascii="Bitter" w:hAnsi="Bitter"/>
          <w:sz w:val="22"/>
          <w:szCs w:val="22"/>
        </w:rPr>
        <w:t>möglich</w:t>
      </w:r>
      <w:r w:rsidR="008343E8" w:rsidRPr="008343E8">
        <w:rPr>
          <w:rFonts w:ascii="Bitter" w:hAnsi="Bitter"/>
          <w:sz w:val="22"/>
          <w:szCs w:val="22"/>
        </w:rPr>
        <w:t xml:space="preserve"> wäre und hoffen, dass die Verwaltung nach dieser Maßgabe eine Lösung findet. </w:t>
      </w:r>
    </w:p>
    <w:p w14:paraId="4C668406" w14:textId="77777777" w:rsidR="00E53396" w:rsidRDefault="008343E8" w:rsidP="00FE16B1">
      <w:pPr>
        <w:pStyle w:val="Listenabsatz"/>
        <w:widowControl/>
        <w:numPr>
          <w:ilvl w:val="0"/>
          <w:numId w:val="10"/>
        </w:numPr>
        <w:suppressAutoHyphens w:val="0"/>
        <w:spacing w:after="160" w:line="259" w:lineRule="auto"/>
        <w:contextualSpacing/>
        <w:textAlignment w:val="auto"/>
        <w:rPr>
          <w:rFonts w:ascii="Bitter" w:hAnsi="Bitter"/>
          <w:sz w:val="22"/>
          <w:szCs w:val="22"/>
        </w:rPr>
      </w:pPr>
      <w:r>
        <w:rPr>
          <w:rFonts w:ascii="Bitter" w:hAnsi="Bitter"/>
          <w:sz w:val="22"/>
          <w:szCs w:val="22"/>
        </w:rPr>
        <w:t xml:space="preserve">Wir bitten die Verwaltung Bereiche identifizieren zu wollen, die nicht zu den Kernaufgaben kommunaler Verwaltung gehören. Mitarbeiter in diesem Bereichen könnten reduziert werden. Hier erlauben wir uns auf das Beispiel des Demokratiebeauftragten hinweisen zu dürfen. </w:t>
      </w:r>
    </w:p>
    <w:p w14:paraId="03D08C02" w14:textId="1F972029" w:rsidR="008343E8" w:rsidRDefault="008343E8" w:rsidP="00FE16B1">
      <w:pPr>
        <w:pStyle w:val="Listenabsatz"/>
        <w:widowControl/>
        <w:numPr>
          <w:ilvl w:val="0"/>
          <w:numId w:val="10"/>
        </w:numPr>
        <w:suppressAutoHyphens w:val="0"/>
        <w:spacing w:after="160" w:line="259" w:lineRule="auto"/>
        <w:contextualSpacing/>
        <w:textAlignment w:val="auto"/>
        <w:rPr>
          <w:rFonts w:ascii="Bitter" w:hAnsi="Bitter"/>
          <w:sz w:val="22"/>
          <w:szCs w:val="22"/>
        </w:rPr>
      </w:pPr>
      <w:r>
        <w:rPr>
          <w:rFonts w:ascii="Bitter" w:hAnsi="Bitter"/>
          <w:sz w:val="22"/>
          <w:szCs w:val="22"/>
        </w:rPr>
        <w:t xml:space="preserve">Auch wenn wir mit Herrn </w:t>
      </w:r>
      <w:r w:rsidR="00E53396">
        <w:rPr>
          <w:rFonts w:ascii="Bitter" w:hAnsi="Bitter"/>
          <w:sz w:val="22"/>
          <w:szCs w:val="22"/>
        </w:rPr>
        <w:t xml:space="preserve">Demokrat </w:t>
      </w:r>
      <w:r>
        <w:rPr>
          <w:rFonts w:ascii="Bitter" w:hAnsi="Bitter"/>
          <w:sz w:val="22"/>
          <w:szCs w:val="22"/>
        </w:rPr>
        <w:t xml:space="preserve">Ramadani einen sehr freundlichen und kompetenten Mitarbeiter gewonnen haben, </w:t>
      </w:r>
      <w:r w:rsidR="00E53396">
        <w:rPr>
          <w:rFonts w:ascii="Bitter" w:hAnsi="Bitter"/>
          <w:sz w:val="22"/>
          <w:szCs w:val="22"/>
        </w:rPr>
        <w:t xml:space="preserve">ist die von ihm ausgeübte Position beispielhaft. Sie </w:t>
      </w:r>
      <w:r>
        <w:rPr>
          <w:rFonts w:ascii="Bitter" w:hAnsi="Bitter"/>
          <w:sz w:val="22"/>
          <w:szCs w:val="22"/>
        </w:rPr>
        <w:t xml:space="preserve">gehört nicht zu den Aufgaben einer </w:t>
      </w:r>
      <w:r w:rsidR="00782B8F">
        <w:rPr>
          <w:rFonts w:ascii="Bitter" w:hAnsi="Bitter"/>
          <w:sz w:val="22"/>
          <w:szCs w:val="22"/>
        </w:rPr>
        <w:t>Stadt.</w:t>
      </w:r>
    </w:p>
    <w:p w14:paraId="50795012" w14:textId="3B0E5013" w:rsidR="00AC5256" w:rsidRDefault="00AC5256" w:rsidP="00AC5256">
      <w:pPr>
        <w:widowControl/>
        <w:suppressAutoHyphens w:val="0"/>
        <w:spacing w:after="160" w:line="259" w:lineRule="auto"/>
        <w:contextualSpacing/>
        <w:textAlignment w:val="auto"/>
        <w:rPr>
          <w:rFonts w:ascii="Bitter" w:hAnsi="Bitter"/>
          <w:sz w:val="22"/>
          <w:szCs w:val="22"/>
        </w:rPr>
      </w:pPr>
      <w:r>
        <w:rPr>
          <w:rFonts w:ascii="Bitter" w:hAnsi="Bitter"/>
          <w:sz w:val="22"/>
          <w:szCs w:val="22"/>
        </w:rPr>
        <w:t>IT-Beschaffung:</w:t>
      </w:r>
    </w:p>
    <w:p w14:paraId="27A6E9B6" w14:textId="2C20E7FE" w:rsidR="00AC5256" w:rsidRDefault="00AC5256" w:rsidP="00AC5256">
      <w:pPr>
        <w:pStyle w:val="Listenabsatz"/>
        <w:widowControl/>
        <w:numPr>
          <w:ilvl w:val="0"/>
          <w:numId w:val="11"/>
        </w:numPr>
        <w:suppressAutoHyphens w:val="0"/>
        <w:spacing w:after="160" w:line="259" w:lineRule="auto"/>
        <w:contextualSpacing/>
        <w:textAlignment w:val="auto"/>
        <w:rPr>
          <w:rFonts w:ascii="Bitter" w:hAnsi="Bitter"/>
          <w:sz w:val="22"/>
          <w:szCs w:val="22"/>
        </w:rPr>
      </w:pPr>
      <w:r w:rsidRPr="00AC5256">
        <w:rPr>
          <w:rFonts w:ascii="Bitter" w:hAnsi="Bitter"/>
          <w:sz w:val="22"/>
          <w:szCs w:val="22"/>
        </w:rPr>
        <w:t>Alle IT-Ausstattungen sollten herstellerneutral ausgeschrieben werden</w:t>
      </w:r>
      <w:r>
        <w:rPr>
          <w:rFonts w:ascii="Bitter" w:hAnsi="Bitter"/>
          <w:sz w:val="22"/>
          <w:szCs w:val="22"/>
        </w:rPr>
        <w:t>. Das sollte nicht nur für Computer und Drucker, sondern auch für Telefone gelten. Warum die Stadt etwa die nach unserem Verständnis bedeutend teureren I-Phones der Marke Apple beschaffen muss, verstehen wir nicht.</w:t>
      </w:r>
    </w:p>
    <w:p w14:paraId="494525D5" w14:textId="68C0855D" w:rsidR="00AC5256" w:rsidRDefault="00AC5256" w:rsidP="00AC5256">
      <w:pPr>
        <w:widowControl/>
        <w:suppressAutoHyphens w:val="0"/>
        <w:spacing w:after="160" w:line="259" w:lineRule="auto"/>
        <w:contextualSpacing/>
        <w:textAlignment w:val="auto"/>
        <w:rPr>
          <w:rFonts w:ascii="Bitter" w:hAnsi="Bitter"/>
          <w:sz w:val="22"/>
          <w:szCs w:val="22"/>
        </w:rPr>
      </w:pPr>
      <w:r>
        <w:rPr>
          <w:rFonts w:ascii="Bitter" w:hAnsi="Bitter"/>
          <w:sz w:val="22"/>
          <w:szCs w:val="22"/>
        </w:rPr>
        <w:t>Fahrzeuge:</w:t>
      </w:r>
    </w:p>
    <w:p w14:paraId="719F5A25" w14:textId="41F240E5" w:rsidR="00AC5256" w:rsidRDefault="00AC5256" w:rsidP="00E40830">
      <w:pPr>
        <w:pStyle w:val="Listenabsatz"/>
        <w:widowControl/>
        <w:numPr>
          <w:ilvl w:val="0"/>
          <w:numId w:val="11"/>
        </w:numPr>
        <w:suppressAutoHyphens w:val="0"/>
        <w:spacing w:after="160" w:line="259" w:lineRule="auto"/>
        <w:contextualSpacing/>
        <w:textAlignment w:val="auto"/>
        <w:rPr>
          <w:rFonts w:ascii="Bitter" w:hAnsi="Bitter"/>
          <w:sz w:val="22"/>
          <w:szCs w:val="22"/>
        </w:rPr>
      </w:pPr>
      <w:r w:rsidRPr="00782B8F">
        <w:rPr>
          <w:rFonts w:ascii="Bitter" w:hAnsi="Bitter"/>
          <w:sz w:val="22"/>
          <w:szCs w:val="22"/>
        </w:rPr>
        <w:t xml:space="preserve">Es sollte der Grundsatz gelten, dass Dienstfahrzeuge für die allgemeine Verwaltung grundsätzlich nicht angeschafft werden, um Kosten zu sparen. </w:t>
      </w:r>
      <w:r w:rsidR="00782B8F" w:rsidRPr="00782B8F">
        <w:rPr>
          <w:rFonts w:ascii="Bitter" w:hAnsi="Bitter"/>
          <w:sz w:val="22"/>
          <w:szCs w:val="22"/>
        </w:rPr>
        <w:t xml:space="preserve">Ob und inwiefern hier noch Einsparungspotential besteht, könnte uns die Verwaltung sicher zu beantworten wissen. </w:t>
      </w:r>
    </w:p>
    <w:p w14:paraId="70B4A7C7" w14:textId="77777777" w:rsidR="00CC1106" w:rsidRPr="00CC1106" w:rsidRDefault="00CC1106" w:rsidP="00CC1106">
      <w:pPr>
        <w:widowControl/>
        <w:suppressAutoHyphens w:val="0"/>
        <w:spacing w:after="160" w:line="259" w:lineRule="auto"/>
        <w:contextualSpacing/>
        <w:textAlignment w:val="auto"/>
        <w:rPr>
          <w:rFonts w:ascii="Bitter" w:hAnsi="Bitter"/>
          <w:sz w:val="22"/>
          <w:szCs w:val="22"/>
        </w:rPr>
      </w:pPr>
      <w:r w:rsidRPr="00CC1106">
        <w:rPr>
          <w:rFonts w:ascii="Bitter" w:hAnsi="Bitter"/>
          <w:sz w:val="22"/>
          <w:szCs w:val="22"/>
        </w:rPr>
        <w:t>Moers Marketing:</w:t>
      </w:r>
    </w:p>
    <w:p w14:paraId="4AC2C578" w14:textId="3807ED99" w:rsidR="00CC1106" w:rsidRPr="00CC1106" w:rsidRDefault="00CC1106" w:rsidP="00CC1106">
      <w:pPr>
        <w:pStyle w:val="Listenabsatz"/>
        <w:widowControl/>
        <w:numPr>
          <w:ilvl w:val="1"/>
          <w:numId w:val="13"/>
        </w:numPr>
        <w:suppressAutoHyphens w:val="0"/>
        <w:spacing w:after="160" w:line="259" w:lineRule="auto"/>
        <w:ind w:left="709"/>
        <w:contextualSpacing/>
        <w:textAlignment w:val="auto"/>
        <w:rPr>
          <w:rFonts w:ascii="Bitter" w:hAnsi="Bitter"/>
          <w:sz w:val="22"/>
          <w:szCs w:val="22"/>
        </w:rPr>
      </w:pPr>
      <w:r w:rsidRPr="00CC1106">
        <w:rPr>
          <w:rFonts w:ascii="Bitter" w:hAnsi="Bitter"/>
          <w:sz w:val="22"/>
          <w:szCs w:val="22"/>
        </w:rPr>
        <w:t xml:space="preserve">Gepflegte öffentliche Einrichtungen und Außenbereiche sind mehr wert als jedes Marketing. </w:t>
      </w:r>
    </w:p>
    <w:p w14:paraId="19CA8DDE" w14:textId="77777777" w:rsidR="00CC1106" w:rsidRDefault="00CC1106" w:rsidP="00CC1106">
      <w:pPr>
        <w:pStyle w:val="Listenabsatz"/>
        <w:widowControl/>
        <w:numPr>
          <w:ilvl w:val="1"/>
          <w:numId w:val="13"/>
        </w:numPr>
        <w:suppressAutoHyphens w:val="0"/>
        <w:spacing w:after="160" w:line="259" w:lineRule="auto"/>
        <w:ind w:left="709"/>
        <w:contextualSpacing/>
        <w:textAlignment w:val="auto"/>
        <w:rPr>
          <w:rFonts w:ascii="Bitter" w:hAnsi="Bitter"/>
          <w:sz w:val="22"/>
          <w:szCs w:val="22"/>
        </w:rPr>
      </w:pPr>
      <w:r w:rsidRPr="00CC1106">
        <w:rPr>
          <w:rFonts w:ascii="Bitter" w:hAnsi="Bitter"/>
          <w:sz w:val="22"/>
          <w:szCs w:val="22"/>
        </w:rPr>
        <w:t xml:space="preserve">So sollte Moers endlich mit einer Aktion gegen die ausufernden Schmierereien und Graffitis vorgehen. Das würden die Besucher unserer Stadt honorieren. Das wäre das beste Marketing. </w:t>
      </w:r>
    </w:p>
    <w:p w14:paraId="7E27931A" w14:textId="39B2C208" w:rsidR="00CC1106" w:rsidRPr="00CC1106" w:rsidRDefault="00CC1106" w:rsidP="00CC1106">
      <w:pPr>
        <w:pStyle w:val="Listenabsatz"/>
        <w:widowControl/>
        <w:numPr>
          <w:ilvl w:val="1"/>
          <w:numId w:val="13"/>
        </w:numPr>
        <w:suppressAutoHyphens w:val="0"/>
        <w:spacing w:after="160" w:line="259" w:lineRule="auto"/>
        <w:ind w:left="709"/>
        <w:contextualSpacing/>
        <w:textAlignment w:val="auto"/>
        <w:rPr>
          <w:rFonts w:ascii="Bitter" w:hAnsi="Bitter"/>
          <w:sz w:val="22"/>
          <w:szCs w:val="22"/>
        </w:rPr>
      </w:pPr>
      <w:r w:rsidRPr="00CC1106">
        <w:rPr>
          <w:rFonts w:ascii="Bitter" w:hAnsi="Bitter"/>
          <w:sz w:val="22"/>
          <w:szCs w:val="22"/>
        </w:rPr>
        <w:t>Warum gerade in einer Zeit die knappen Ressourcen die Ausgaben für das Moers Marketing erhöht werden mussten, bleibt uns unerklärlich. Sie sollten umgehend auf das alte Niveau reduziert werden.</w:t>
      </w:r>
    </w:p>
    <w:p w14:paraId="57AB101F" w14:textId="36780182" w:rsidR="004A71F1" w:rsidRDefault="004A71F1" w:rsidP="00CC1106">
      <w:pPr>
        <w:rPr>
          <w:rFonts w:ascii="Bitter" w:hAnsi="Bitter"/>
          <w:sz w:val="22"/>
          <w:szCs w:val="22"/>
        </w:rPr>
      </w:pPr>
      <w:r>
        <w:rPr>
          <w:rFonts w:ascii="Bitter" w:hAnsi="Bitter"/>
          <w:sz w:val="22"/>
          <w:szCs w:val="22"/>
        </w:rPr>
        <w:t>Ordnungsamt:</w:t>
      </w:r>
    </w:p>
    <w:p w14:paraId="5AB8F202" w14:textId="77777777" w:rsidR="004A71F1" w:rsidRDefault="004A71F1" w:rsidP="00CC1106">
      <w:pPr>
        <w:rPr>
          <w:rFonts w:ascii="Bitter" w:hAnsi="Bitter"/>
          <w:sz w:val="22"/>
          <w:szCs w:val="22"/>
        </w:rPr>
      </w:pPr>
    </w:p>
    <w:p w14:paraId="3678DBD5" w14:textId="152ED20E" w:rsidR="004A71F1" w:rsidRPr="00E61A62" w:rsidRDefault="004A71F1" w:rsidP="00E61A62">
      <w:pPr>
        <w:pStyle w:val="Listenabsatz"/>
        <w:numPr>
          <w:ilvl w:val="0"/>
          <w:numId w:val="14"/>
        </w:numPr>
        <w:rPr>
          <w:rFonts w:ascii="Bitter" w:hAnsi="Bitter"/>
          <w:sz w:val="22"/>
          <w:szCs w:val="22"/>
        </w:rPr>
      </w:pPr>
      <w:r w:rsidRPr="00E61A62">
        <w:rPr>
          <w:rFonts w:ascii="Bitter" w:hAnsi="Bitter"/>
          <w:sz w:val="22"/>
          <w:szCs w:val="22"/>
        </w:rPr>
        <w:t>Auch hier sollte an Einsparpotenzialen gearbeitet werden. Interkommunale Zusammenarbeit wird immer wieder als Möglichkeit der Kostenreduzierung diskutiert. Auch im Bereich Ordnung sollte über eine Zusammenarbeit der Wir-4-Gemeinden (MO, K-L, NKV, Rhbg) nachgedacht werden.</w:t>
      </w:r>
    </w:p>
    <w:p w14:paraId="3E895B15" w14:textId="77777777" w:rsidR="004A71F1" w:rsidRDefault="004A71F1" w:rsidP="00CC1106">
      <w:pPr>
        <w:rPr>
          <w:rFonts w:ascii="Bitter" w:hAnsi="Bitter"/>
          <w:sz w:val="22"/>
          <w:szCs w:val="22"/>
        </w:rPr>
      </w:pPr>
    </w:p>
    <w:p w14:paraId="05948DDB" w14:textId="6B93CBF0" w:rsidR="00782B8F" w:rsidRDefault="00782B8F" w:rsidP="00782B8F">
      <w:pPr>
        <w:widowControl/>
        <w:suppressAutoHyphens w:val="0"/>
        <w:spacing w:after="160" w:line="259" w:lineRule="auto"/>
        <w:contextualSpacing/>
        <w:textAlignment w:val="auto"/>
        <w:rPr>
          <w:rFonts w:ascii="Bitter" w:hAnsi="Bitter"/>
          <w:sz w:val="22"/>
          <w:szCs w:val="22"/>
        </w:rPr>
      </w:pPr>
      <w:r>
        <w:rPr>
          <w:rFonts w:ascii="Bitter" w:hAnsi="Bitter"/>
          <w:sz w:val="22"/>
          <w:szCs w:val="22"/>
        </w:rPr>
        <w:t>Kulturbereich:</w:t>
      </w:r>
    </w:p>
    <w:p w14:paraId="41EB2BAB" w14:textId="2E7FE8BC" w:rsidR="00782B8F" w:rsidRDefault="00782B8F" w:rsidP="00782B8F">
      <w:pPr>
        <w:pStyle w:val="Listenabsatz"/>
        <w:widowControl/>
        <w:numPr>
          <w:ilvl w:val="0"/>
          <w:numId w:val="11"/>
        </w:numPr>
        <w:suppressAutoHyphens w:val="0"/>
        <w:spacing w:after="160" w:line="259" w:lineRule="auto"/>
        <w:contextualSpacing/>
        <w:textAlignment w:val="auto"/>
        <w:rPr>
          <w:rFonts w:ascii="Bitter" w:hAnsi="Bitter"/>
          <w:sz w:val="22"/>
          <w:szCs w:val="22"/>
        </w:rPr>
      </w:pPr>
      <w:r w:rsidRPr="00782B8F">
        <w:rPr>
          <w:rFonts w:ascii="Bitter" w:hAnsi="Bitter"/>
          <w:sz w:val="22"/>
          <w:szCs w:val="22"/>
        </w:rPr>
        <w:t>Moers hat einen Kulturbereich, der fast zweistellige Millionenverluste einfährt. Es muss ernsthaft darüber nachgedacht werden, das zu reduzieren. Für jemanden, der kein Geld hat, darf es dabei keine Tabus geben. Es sollte der Grundsatz gelten „geht nicht gibt’s nicht“.</w:t>
      </w:r>
      <w:r w:rsidR="005C06D5">
        <w:rPr>
          <w:rFonts w:ascii="Bitter" w:hAnsi="Bitter"/>
          <w:sz w:val="22"/>
          <w:szCs w:val="22"/>
        </w:rPr>
        <w:t xml:space="preserve"> Hier ist auch noch einmal klarzustellen, dass die Kulturausgaben für eine Kommune nicht verpflichtend sind. </w:t>
      </w:r>
      <w:r w:rsidR="00CC1106">
        <w:rPr>
          <w:rFonts w:ascii="Bitter" w:hAnsi="Bitter"/>
          <w:sz w:val="22"/>
          <w:szCs w:val="22"/>
        </w:rPr>
        <w:t>Wer also bei Dritten klagt und jammert, sollte erst einmal bei sich selbst anfangen.</w:t>
      </w:r>
    </w:p>
    <w:p w14:paraId="7E489ACD" w14:textId="77777777" w:rsidR="00E53396" w:rsidRDefault="00E53396" w:rsidP="00E53396">
      <w:pPr>
        <w:pStyle w:val="Listenabsatz"/>
        <w:widowControl/>
        <w:suppressAutoHyphens w:val="0"/>
        <w:spacing w:after="160" w:line="259" w:lineRule="auto"/>
        <w:ind w:left="720"/>
        <w:contextualSpacing/>
        <w:textAlignment w:val="auto"/>
        <w:rPr>
          <w:rFonts w:ascii="Bitter" w:hAnsi="Bitter"/>
          <w:sz w:val="22"/>
          <w:szCs w:val="22"/>
        </w:rPr>
      </w:pPr>
    </w:p>
    <w:p w14:paraId="2AC91FCA" w14:textId="0A843D59" w:rsidR="008E38AF" w:rsidRDefault="00782B8F" w:rsidP="00AC5256">
      <w:pPr>
        <w:pStyle w:val="Listenabsatz"/>
        <w:widowControl/>
        <w:numPr>
          <w:ilvl w:val="0"/>
          <w:numId w:val="11"/>
        </w:numPr>
        <w:suppressAutoHyphens w:val="0"/>
        <w:spacing w:after="160" w:line="259" w:lineRule="auto"/>
        <w:contextualSpacing/>
        <w:textAlignment w:val="auto"/>
        <w:rPr>
          <w:rFonts w:ascii="Bitter" w:hAnsi="Bitter"/>
          <w:sz w:val="22"/>
          <w:szCs w:val="22"/>
        </w:rPr>
      </w:pPr>
      <w:r>
        <w:rPr>
          <w:rFonts w:ascii="Bitter" w:hAnsi="Bitter"/>
          <w:sz w:val="22"/>
          <w:szCs w:val="22"/>
        </w:rPr>
        <w:t xml:space="preserve">Die Bibliothek macht einen Verlust von 2,8 Millionen. </w:t>
      </w:r>
      <w:r w:rsidR="005C06D5">
        <w:rPr>
          <w:rFonts w:ascii="Bitter" w:hAnsi="Bitter"/>
          <w:sz w:val="22"/>
          <w:szCs w:val="22"/>
        </w:rPr>
        <w:t>Erste m</w:t>
      </w:r>
      <w:r>
        <w:rPr>
          <w:rFonts w:ascii="Bitter" w:hAnsi="Bitter"/>
          <w:sz w:val="22"/>
          <w:szCs w:val="22"/>
        </w:rPr>
        <w:t xml:space="preserve">ögliche naheliegende Einsparungen </w:t>
      </w:r>
      <w:r w:rsidR="005C06D5">
        <w:rPr>
          <w:rFonts w:ascii="Bitter" w:hAnsi="Bitter"/>
          <w:sz w:val="22"/>
          <w:szCs w:val="22"/>
        </w:rPr>
        <w:t>sind die Aufgabe der Zweigstellen in Repelen und Kapellen</w:t>
      </w:r>
      <w:r w:rsidR="00E61A62">
        <w:rPr>
          <w:rFonts w:ascii="Bitter" w:hAnsi="Bitter"/>
          <w:sz w:val="22"/>
          <w:szCs w:val="22"/>
        </w:rPr>
        <w:t>, die nicht ausreichend nachgefragt werden.</w:t>
      </w:r>
    </w:p>
    <w:p w14:paraId="28DE1E26" w14:textId="08084CC6" w:rsidR="008E38AF" w:rsidRDefault="008E38AF" w:rsidP="00AC5256">
      <w:pPr>
        <w:pStyle w:val="Listenabsatz"/>
        <w:widowControl/>
        <w:numPr>
          <w:ilvl w:val="0"/>
          <w:numId w:val="11"/>
        </w:numPr>
        <w:suppressAutoHyphens w:val="0"/>
        <w:spacing w:after="160" w:line="259" w:lineRule="auto"/>
        <w:contextualSpacing/>
        <w:textAlignment w:val="auto"/>
        <w:rPr>
          <w:rFonts w:ascii="Bitter" w:hAnsi="Bitter"/>
          <w:sz w:val="22"/>
          <w:szCs w:val="22"/>
        </w:rPr>
      </w:pPr>
      <w:r>
        <w:rPr>
          <w:rFonts w:ascii="Bitter" w:hAnsi="Bitter"/>
          <w:sz w:val="22"/>
          <w:szCs w:val="22"/>
        </w:rPr>
        <w:t>„</w:t>
      </w:r>
      <w:r w:rsidR="00AC5256" w:rsidRPr="008E38AF">
        <w:rPr>
          <w:rFonts w:ascii="Bitter" w:hAnsi="Bitter"/>
          <w:sz w:val="22"/>
          <w:szCs w:val="22"/>
        </w:rPr>
        <w:t>Weniger ist mehr</w:t>
      </w:r>
      <w:r>
        <w:rPr>
          <w:rFonts w:ascii="Bitter" w:hAnsi="Bitter"/>
          <w:sz w:val="22"/>
          <w:szCs w:val="22"/>
        </w:rPr>
        <w:t xml:space="preserve">“. </w:t>
      </w:r>
      <w:r w:rsidR="00AC5256" w:rsidRPr="008E38AF">
        <w:rPr>
          <w:rFonts w:ascii="Bitter" w:hAnsi="Bitter"/>
          <w:sz w:val="22"/>
          <w:szCs w:val="22"/>
        </w:rPr>
        <w:t xml:space="preserve">Man sollte nur das machen, was wirklich Strahlkraft </w:t>
      </w:r>
      <w:r>
        <w:rPr>
          <w:rFonts w:ascii="Bitter" w:hAnsi="Bitter"/>
          <w:sz w:val="22"/>
          <w:szCs w:val="22"/>
        </w:rPr>
        <w:t xml:space="preserve">und wirklich herausragende </w:t>
      </w:r>
      <w:r w:rsidR="00AC5256" w:rsidRPr="008E38AF">
        <w:rPr>
          <w:rFonts w:ascii="Bitter" w:hAnsi="Bitter"/>
          <w:sz w:val="22"/>
          <w:szCs w:val="22"/>
        </w:rPr>
        <w:t xml:space="preserve">Qualität </w:t>
      </w:r>
      <w:r>
        <w:rPr>
          <w:rFonts w:ascii="Bitter" w:hAnsi="Bitter"/>
          <w:sz w:val="22"/>
          <w:szCs w:val="22"/>
        </w:rPr>
        <w:t>hat</w:t>
      </w:r>
      <w:r w:rsidR="00AC5256" w:rsidRPr="008E38AF">
        <w:rPr>
          <w:rFonts w:ascii="Bitter" w:hAnsi="Bitter"/>
          <w:sz w:val="22"/>
          <w:szCs w:val="22"/>
        </w:rPr>
        <w:t xml:space="preserve">. </w:t>
      </w:r>
    </w:p>
    <w:p w14:paraId="52304650" w14:textId="2CC75C7B" w:rsidR="00AC5256" w:rsidRDefault="008E38AF" w:rsidP="005A780C">
      <w:pPr>
        <w:pStyle w:val="Listenabsatz"/>
        <w:widowControl/>
        <w:numPr>
          <w:ilvl w:val="0"/>
          <w:numId w:val="11"/>
        </w:numPr>
        <w:suppressAutoHyphens w:val="0"/>
        <w:spacing w:after="160" w:line="259" w:lineRule="auto"/>
        <w:contextualSpacing/>
        <w:textAlignment w:val="auto"/>
        <w:rPr>
          <w:rFonts w:ascii="Bitter" w:hAnsi="Bitter"/>
          <w:sz w:val="22"/>
          <w:szCs w:val="22"/>
        </w:rPr>
      </w:pPr>
      <w:r w:rsidRPr="008E38AF">
        <w:rPr>
          <w:rFonts w:ascii="Bitter" w:hAnsi="Bitter"/>
          <w:sz w:val="22"/>
          <w:szCs w:val="22"/>
        </w:rPr>
        <w:t xml:space="preserve">Im Sinne der Reduzierung der Kosten im Kulturbereich sollte es Vereinbarungen mit den künstlerischen Leitungen geben, die eine Ausweitung der Besucherzahlen und eine Erhöhung des </w:t>
      </w:r>
      <w:r w:rsidR="00AC5256" w:rsidRPr="008E38AF">
        <w:rPr>
          <w:rFonts w:ascii="Bitter" w:hAnsi="Bitter"/>
          <w:sz w:val="22"/>
          <w:szCs w:val="22"/>
        </w:rPr>
        <w:t>Kosten</w:t>
      </w:r>
      <w:r w:rsidRPr="008E38AF">
        <w:rPr>
          <w:rFonts w:ascii="Bitter" w:hAnsi="Bitter"/>
          <w:sz w:val="22"/>
          <w:szCs w:val="22"/>
        </w:rPr>
        <w:t>deckungsgrades umfassen.</w:t>
      </w:r>
    </w:p>
    <w:p w14:paraId="181C6156" w14:textId="77777777" w:rsidR="00E61A62" w:rsidRDefault="00D1776C" w:rsidP="00E61A62">
      <w:pPr>
        <w:pStyle w:val="Listenabsatz"/>
        <w:widowControl/>
        <w:numPr>
          <w:ilvl w:val="0"/>
          <w:numId w:val="11"/>
        </w:numPr>
        <w:suppressAutoHyphens w:val="0"/>
        <w:spacing w:after="160" w:line="259" w:lineRule="auto"/>
        <w:contextualSpacing/>
        <w:textAlignment w:val="auto"/>
        <w:rPr>
          <w:rFonts w:ascii="Bitter" w:hAnsi="Bitter"/>
          <w:sz w:val="22"/>
          <w:szCs w:val="22"/>
        </w:rPr>
      </w:pPr>
      <w:r w:rsidRPr="00D1776C">
        <w:rPr>
          <w:rFonts w:ascii="Bitter" w:hAnsi="Bitter"/>
          <w:sz w:val="22"/>
          <w:szCs w:val="22"/>
        </w:rPr>
        <w:t>Wie sieht es mit einer kommunalen Zusammenarbeit mit den Wir-4-Gemeinden (MO, K-L, NKV, Rhbg) aus</w:t>
      </w:r>
      <w:r w:rsidR="00E61A62">
        <w:rPr>
          <w:rFonts w:ascii="Bitter" w:hAnsi="Bitter"/>
          <w:sz w:val="22"/>
          <w:szCs w:val="22"/>
        </w:rPr>
        <w:t xml:space="preserve">? Wir glauben, dass sich durch intensive Zusammenarbeit mit den </w:t>
      </w:r>
      <w:r w:rsidR="00AC5256" w:rsidRPr="00D1776C">
        <w:rPr>
          <w:rFonts w:ascii="Bitter" w:hAnsi="Bitter"/>
          <w:sz w:val="22"/>
          <w:szCs w:val="22"/>
        </w:rPr>
        <w:t xml:space="preserve">Nachbarkommunen </w:t>
      </w:r>
      <w:r w:rsidR="00E61A62">
        <w:rPr>
          <w:rFonts w:ascii="Bitter" w:hAnsi="Bitter"/>
          <w:sz w:val="22"/>
          <w:szCs w:val="22"/>
        </w:rPr>
        <w:t xml:space="preserve">nicht nur erhebliche </w:t>
      </w:r>
      <w:r>
        <w:rPr>
          <w:rFonts w:ascii="Bitter" w:hAnsi="Bitter"/>
          <w:sz w:val="22"/>
          <w:szCs w:val="22"/>
        </w:rPr>
        <w:t>Kosten sparen</w:t>
      </w:r>
      <w:r w:rsidR="00E61A62">
        <w:rPr>
          <w:rFonts w:ascii="Bitter" w:hAnsi="Bitter"/>
          <w:sz w:val="22"/>
          <w:szCs w:val="22"/>
        </w:rPr>
        <w:t xml:space="preserve"> ließen, sondern auch die Attraktivität steigern ließe.</w:t>
      </w:r>
    </w:p>
    <w:p w14:paraId="7D1E96DB" w14:textId="183DC855" w:rsidR="00E61A62" w:rsidRDefault="00E61A62" w:rsidP="00E61A62">
      <w:pPr>
        <w:pStyle w:val="Listenabsatz"/>
        <w:widowControl/>
        <w:numPr>
          <w:ilvl w:val="0"/>
          <w:numId w:val="11"/>
        </w:numPr>
        <w:suppressAutoHyphens w:val="0"/>
        <w:spacing w:after="160" w:line="259" w:lineRule="auto"/>
        <w:contextualSpacing/>
        <w:textAlignment w:val="auto"/>
        <w:rPr>
          <w:rFonts w:ascii="Bitter" w:hAnsi="Bitter"/>
          <w:sz w:val="22"/>
          <w:szCs w:val="22"/>
        </w:rPr>
      </w:pPr>
      <w:r>
        <w:rPr>
          <w:rFonts w:ascii="Bitter" w:hAnsi="Bitter"/>
          <w:sz w:val="22"/>
          <w:szCs w:val="22"/>
        </w:rPr>
        <w:t xml:space="preserve">Es sollte </w:t>
      </w:r>
      <w:r w:rsidR="00AC5256" w:rsidRPr="00E61A62">
        <w:rPr>
          <w:rFonts w:ascii="Bitter" w:hAnsi="Bitter"/>
          <w:sz w:val="22"/>
          <w:szCs w:val="22"/>
        </w:rPr>
        <w:t>ein Plan für eine Auswe</w:t>
      </w:r>
      <w:r w:rsidR="00CC0776">
        <w:rPr>
          <w:rFonts w:ascii="Bitter" w:hAnsi="Bitter"/>
          <w:sz w:val="22"/>
          <w:szCs w:val="22"/>
        </w:rPr>
        <w:t>i</w:t>
      </w:r>
      <w:r w:rsidR="00AC5256" w:rsidRPr="00E61A62">
        <w:rPr>
          <w:rFonts w:ascii="Bitter" w:hAnsi="Bitter"/>
          <w:sz w:val="22"/>
          <w:szCs w:val="22"/>
        </w:rPr>
        <w:t xml:space="preserve">tung der Finanzierung unseres Kulturangebots durch dauerhafte </w:t>
      </w:r>
      <w:r w:rsidR="00CC0776">
        <w:rPr>
          <w:rFonts w:ascii="Bitter" w:hAnsi="Bitter"/>
          <w:sz w:val="22"/>
          <w:szCs w:val="22"/>
        </w:rPr>
        <w:t xml:space="preserve">„echte“ privatwirtschaftliche </w:t>
      </w:r>
      <w:r w:rsidR="00AC5256" w:rsidRPr="00E61A62">
        <w:rPr>
          <w:rFonts w:ascii="Bitter" w:hAnsi="Bitter"/>
          <w:sz w:val="22"/>
          <w:szCs w:val="22"/>
        </w:rPr>
        <w:t>Sponsoren</w:t>
      </w:r>
      <w:r>
        <w:rPr>
          <w:rFonts w:ascii="Bitter" w:hAnsi="Bitter"/>
          <w:sz w:val="22"/>
          <w:szCs w:val="22"/>
        </w:rPr>
        <w:t xml:space="preserve"> entwickelt und umgesetzt werden. Zurzeit gibt es wohl lediglich Anstalten des öffentlichen Rechts (AöR) als Sponsoren. </w:t>
      </w:r>
      <w:r w:rsidR="00CC0776">
        <w:rPr>
          <w:rFonts w:ascii="Bitter" w:hAnsi="Bitter"/>
          <w:sz w:val="22"/>
          <w:szCs w:val="22"/>
        </w:rPr>
        <w:t xml:space="preserve">Die Stadt </w:t>
      </w:r>
      <w:r w:rsidRPr="00E61A62">
        <w:rPr>
          <w:rFonts w:ascii="Bitter" w:hAnsi="Bitter"/>
          <w:sz w:val="22"/>
          <w:szCs w:val="22"/>
        </w:rPr>
        <w:t xml:space="preserve">hat bei der Gründung investiert, </w:t>
      </w:r>
      <w:r w:rsidR="00CC0776">
        <w:rPr>
          <w:rFonts w:ascii="Bitter" w:hAnsi="Bitter"/>
          <w:sz w:val="22"/>
          <w:szCs w:val="22"/>
        </w:rPr>
        <w:t xml:space="preserve">sie </w:t>
      </w:r>
      <w:r w:rsidRPr="00E61A62">
        <w:rPr>
          <w:rFonts w:ascii="Bitter" w:hAnsi="Bitter"/>
          <w:sz w:val="22"/>
          <w:szCs w:val="22"/>
        </w:rPr>
        <w:t xml:space="preserve">bestimmt die Leitung </w:t>
      </w:r>
      <w:r w:rsidR="00CC0776">
        <w:rPr>
          <w:rFonts w:ascii="Bitter" w:hAnsi="Bitter"/>
          <w:sz w:val="22"/>
          <w:szCs w:val="22"/>
        </w:rPr>
        <w:t xml:space="preserve">und </w:t>
      </w:r>
      <w:r w:rsidRPr="00E61A62">
        <w:rPr>
          <w:rFonts w:ascii="Bitter" w:hAnsi="Bitter"/>
          <w:sz w:val="22"/>
          <w:szCs w:val="22"/>
        </w:rPr>
        <w:t xml:space="preserve">hat </w:t>
      </w:r>
      <w:r w:rsidR="00CC0776">
        <w:rPr>
          <w:rFonts w:ascii="Bitter" w:hAnsi="Bitter"/>
          <w:sz w:val="22"/>
          <w:szCs w:val="22"/>
        </w:rPr>
        <w:t xml:space="preserve">– zumindest im Rahmen ihrer Firmenanteile - </w:t>
      </w:r>
      <w:r w:rsidRPr="00E61A62">
        <w:rPr>
          <w:rFonts w:ascii="Bitter" w:hAnsi="Bitter"/>
          <w:sz w:val="22"/>
          <w:szCs w:val="22"/>
        </w:rPr>
        <w:t>alle Rechte des Eigentümers.</w:t>
      </w:r>
      <w:r w:rsidR="00CC0776">
        <w:rPr>
          <w:rFonts w:ascii="Bitter" w:hAnsi="Bitter"/>
          <w:sz w:val="22"/>
          <w:szCs w:val="22"/>
        </w:rPr>
        <w:t xml:space="preserve"> Wenn eine AöR über die Maße als Sponsor auftritt, kann sie später weniger Gewinne an unsere Stadt ausschütten. Solche Sponsoren sind daher eine Mogelpackung. </w:t>
      </w:r>
    </w:p>
    <w:p w14:paraId="165615EA" w14:textId="565C73FC" w:rsidR="00CC0776" w:rsidRPr="00BB0D9B" w:rsidRDefault="00CC0776" w:rsidP="00BB0D9B">
      <w:pPr>
        <w:pStyle w:val="Listenabsatz"/>
        <w:widowControl/>
        <w:numPr>
          <w:ilvl w:val="0"/>
          <w:numId w:val="11"/>
        </w:numPr>
        <w:suppressAutoHyphens w:val="0"/>
        <w:spacing w:after="160" w:line="259" w:lineRule="auto"/>
        <w:contextualSpacing/>
        <w:textAlignment w:val="auto"/>
        <w:rPr>
          <w:rFonts w:ascii="Bitter" w:hAnsi="Bitter"/>
          <w:sz w:val="22"/>
          <w:szCs w:val="22"/>
        </w:rPr>
      </w:pPr>
      <w:r>
        <w:rPr>
          <w:rFonts w:ascii="Bitter" w:hAnsi="Bitter"/>
          <w:sz w:val="22"/>
          <w:szCs w:val="22"/>
        </w:rPr>
        <w:t xml:space="preserve">Die Moerser Musikschule liegt uns sehr am Herzen. Allerdings gibt es auch private Musikschulanbieter, die als nicht subventionierte Anbieter mit dem subventionierten Anbieter konkurrieren müssen. </w:t>
      </w:r>
      <w:r w:rsidR="00BB0D9B">
        <w:rPr>
          <w:rFonts w:ascii="Bitter" w:hAnsi="Bitter"/>
          <w:sz w:val="22"/>
          <w:szCs w:val="22"/>
        </w:rPr>
        <w:t xml:space="preserve">Eine vollkommene Privatisierung dieses Angebots darf nicht ausgeschlossen werden und sollte </w:t>
      </w:r>
      <w:r w:rsidR="00BB0D9B" w:rsidRPr="00BB0D9B">
        <w:rPr>
          <w:rFonts w:ascii="Bitter" w:hAnsi="Bitter"/>
          <w:sz w:val="22"/>
          <w:szCs w:val="22"/>
        </w:rPr>
        <w:t xml:space="preserve">diskutiert werden. </w:t>
      </w:r>
    </w:p>
    <w:p w14:paraId="18FBA229" w14:textId="77777777" w:rsidR="00D03A27" w:rsidRDefault="00D03A27" w:rsidP="00D03A27">
      <w:pPr>
        <w:widowControl/>
        <w:suppressAutoHyphens w:val="0"/>
        <w:spacing w:after="160" w:line="259" w:lineRule="auto"/>
        <w:contextualSpacing/>
        <w:textAlignment w:val="auto"/>
        <w:rPr>
          <w:rFonts w:ascii="Bitter" w:hAnsi="Bitter"/>
          <w:sz w:val="22"/>
          <w:szCs w:val="22"/>
        </w:rPr>
      </w:pPr>
      <w:r>
        <w:rPr>
          <w:rFonts w:ascii="Bitter" w:hAnsi="Bitter"/>
          <w:sz w:val="22"/>
          <w:szCs w:val="22"/>
        </w:rPr>
        <w:t>Bauvorhaben:</w:t>
      </w:r>
    </w:p>
    <w:p w14:paraId="1D1BB43D" w14:textId="067951A9" w:rsidR="00DE115E" w:rsidRPr="00B979A1" w:rsidRDefault="00B979A1" w:rsidP="00B979A1">
      <w:pPr>
        <w:pStyle w:val="Listenabsatz"/>
        <w:widowControl/>
        <w:numPr>
          <w:ilvl w:val="0"/>
          <w:numId w:val="9"/>
        </w:numPr>
        <w:suppressAutoHyphens w:val="0"/>
        <w:spacing w:after="160" w:line="259" w:lineRule="auto"/>
        <w:contextualSpacing/>
        <w:textAlignment w:val="auto"/>
        <w:rPr>
          <w:rFonts w:ascii="Bitter" w:hAnsi="Bitter"/>
          <w:sz w:val="22"/>
          <w:szCs w:val="22"/>
        </w:rPr>
      </w:pPr>
      <w:r>
        <w:rPr>
          <w:rFonts w:ascii="Bitter" w:hAnsi="Bitter"/>
          <w:sz w:val="22"/>
          <w:szCs w:val="22"/>
        </w:rPr>
        <w:t xml:space="preserve">Wir schlagen vor auf die </w:t>
      </w:r>
      <w:r w:rsidR="00DE115E" w:rsidRPr="00B979A1">
        <w:rPr>
          <w:rFonts w:ascii="Bitter" w:hAnsi="Bitter"/>
          <w:sz w:val="22"/>
          <w:szCs w:val="22"/>
        </w:rPr>
        <w:t>neuen</w:t>
      </w:r>
      <w:r>
        <w:rPr>
          <w:rFonts w:ascii="Bitter" w:hAnsi="Bitter"/>
          <w:sz w:val="22"/>
          <w:szCs w:val="22"/>
        </w:rPr>
        <w:t xml:space="preserve"> bunten unhistorischen </w:t>
      </w:r>
      <w:r w:rsidR="00DE115E" w:rsidRPr="00B979A1">
        <w:rPr>
          <w:rFonts w:ascii="Bitter" w:hAnsi="Bitter"/>
          <w:sz w:val="22"/>
          <w:szCs w:val="22"/>
        </w:rPr>
        <w:t>Pflasterstein</w:t>
      </w:r>
      <w:r>
        <w:rPr>
          <w:rFonts w:ascii="Bitter" w:hAnsi="Bitter"/>
          <w:sz w:val="22"/>
          <w:szCs w:val="22"/>
        </w:rPr>
        <w:t xml:space="preserve">platten </w:t>
      </w:r>
      <w:r w:rsidR="00DE115E" w:rsidRPr="00B979A1">
        <w:rPr>
          <w:rFonts w:ascii="Bitter" w:hAnsi="Bitter"/>
          <w:sz w:val="22"/>
          <w:szCs w:val="22"/>
        </w:rPr>
        <w:t>in der Innenstadt</w:t>
      </w:r>
      <w:r>
        <w:rPr>
          <w:rFonts w:ascii="Bitter" w:hAnsi="Bitter"/>
          <w:sz w:val="22"/>
          <w:szCs w:val="22"/>
        </w:rPr>
        <w:t xml:space="preserve"> verzichten zu wollen und s</w:t>
      </w:r>
      <w:r w:rsidR="00DE115E" w:rsidRPr="00B979A1">
        <w:rPr>
          <w:rFonts w:ascii="Bitter" w:hAnsi="Bitter"/>
          <w:sz w:val="22"/>
          <w:szCs w:val="22"/>
        </w:rPr>
        <w:t xml:space="preserve">tattdessen </w:t>
      </w:r>
      <w:r>
        <w:rPr>
          <w:rFonts w:ascii="Bitter" w:hAnsi="Bitter"/>
          <w:sz w:val="22"/>
          <w:szCs w:val="22"/>
        </w:rPr>
        <w:t xml:space="preserve">die </w:t>
      </w:r>
      <w:r w:rsidR="00C36436" w:rsidRPr="00B979A1">
        <w:rPr>
          <w:rFonts w:ascii="Bitter" w:hAnsi="Bitter"/>
          <w:sz w:val="22"/>
          <w:szCs w:val="22"/>
        </w:rPr>
        <w:t xml:space="preserve">Wiederverlegung der </w:t>
      </w:r>
      <w:r>
        <w:rPr>
          <w:rFonts w:ascii="Bitter" w:hAnsi="Bitter"/>
          <w:sz w:val="22"/>
          <w:szCs w:val="22"/>
        </w:rPr>
        <w:t xml:space="preserve">bisherigen </w:t>
      </w:r>
      <w:r w:rsidR="00C36436" w:rsidRPr="00B979A1">
        <w:rPr>
          <w:rFonts w:ascii="Bitter" w:hAnsi="Bitter"/>
          <w:sz w:val="22"/>
          <w:szCs w:val="22"/>
        </w:rPr>
        <w:t>alten Steine.</w:t>
      </w:r>
    </w:p>
    <w:p w14:paraId="2433E5C4" w14:textId="77777777" w:rsidR="00D03A27" w:rsidRDefault="00DE115E" w:rsidP="007D04B7">
      <w:pPr>
        <w:pStyle w:val="Listenabsatz"/>
        <w:widowControl/>
        <w:numPr>
          <w:ilvl w:val="0"/>
          <w:numId w:val="6"/>
        </w:numPr>
        <w:suppressAutoHyphens w:val="0"/>
        <w:spacing w:after="160" w:line="259" w:lineRule="auto"/>
        <w:contextualSpacing/>
        <w:textAlignment w:val="auto"/>
        <w:rPr>
          <w:rFonts w:ascii="Bitter" w:hAnsi="Bitter"/>
          <w:sz w:val="22"/>
          <w:szCs w:val="22"/>
        </w:rPr>
      </w:pPr>
      <w:r w:rsidRPr="00DE115E">
        <w:rPr>
          <w:rFonts w:ascii="Bitter" w:hAnsi="Bitter"/>
          <w:sz w:val="22"/>
          <w:szCs w:val="22"/>
        </w:rPr>
        <w:t xml:space="preserve">Verzicht auf </w:t>
      </w:r>
      <w:r w:rsidR="00D03A27">
        <w:rPr>
          <w:rFonts w:ascii="Bitter" w:hAnsi="Bitter"/>
          <w:sz w:val="22"/>
          <w:szCs w:val="22"/>
        </w:rPr>
        <w:t xml:space="preserve">das Bauvorhaben </w:t>
      </w:r>
      <w:r w:rsidRPr="00DE115E">
        <w:rPr>
          <w:rFonts w:ascii="Bitter" w:hAnsi="Bitter"/>
          <w:sz w:val="22"/>
          <w:szCs w:val="22"/>
        </w:rPr>
        <w:t>„Weißes Haus“</w:t>
      </w:r>
      <w:r w:rsidR="007D04B7">
        <w:rPr>
          <w:rFonts w:ascii="Bitter" w:hAnsi="Bitter"/>
          <w:sz w:val="22"/>
          <w:szCs w:val="22"/>
        </w:rPr>
        <w:t xml:space="preserve">. </w:t>
      </w:r>
    </w:p>
    <w:p w14:paraId="4545B1D1" w14:textId="483F76B3" w:rsidR="00D03A27" w:rsidRDefault="00D03A27" w:rsidP="007D04B7">
      <w:pPr>
        <w:pStyle w:val="Listenabsatz"/>
        <w:widowControl/>
        <w:numPr>
          <w:ilvl w:val="0"/>
          <w:numId w:val="6"/>
        </w:numPr>
        <w:suppressAutoHyphens w:val="0"/>
        <w:spacing w:after="160" w:line="259" w:lineRule="auto"/>
        <w:contextualSpacing/>
        <w:textAlignment w:val="auto"/>
        <w:rPr>
          <w:rFonts w:ascii="Bitter" w:hAnsi="Bitter"/>
          <w:sz w:val="22"/>
          <w:szCs w:val="22"/>
        </w:rPr>
      </w:pPr>
      <w:r>
        <w:rPr>
          <w:rFonts w:ascii="Bitter" w:hAnsi="Bitter"/>
          <w:sz w:val="22"/>
          <w:szCs w:val="22"/>
        </w:rPr>
        <w:t>Verzicht auf Bauvorhaben im Südteil des Stadtparks.</w:t>
      </w:r>
    </w:p>
    <w:p w14:paraId="781C34A5" w14:textId="5082C918" w:rsidR="008E53F5" w:rsidRPr="005C06D5" w:rsidRDefault="00D03A27" w:rsidP="00C15808">
      <w:pPr>
        <w:pStyle w:val="Listenabsatz"/>
        <w:widowControl/>
        <w:numPr>
          <w:ilvl w:val="0"/>
          <w:numId w:val="6"/>
        </w:numPr>
        <w:suppressAutoHyphens w:val="0"/>
        <w:spacing w:after="160" w:line="259" w:lineRule="auto"/>
        <w:contextualSpacing/>
        <w:textAlignment w:val="auto"/>
        <w:rPr>
          <w:rFonts w:ascii="Bitter" w:hAnsi="Bitter"/>
          <w:sz w:val="22"/>
          <w:szCs w:val="22"/>
        </w:rPr>
      </w:pPr>
      <w:r w:rsidRPr="005C06D5">
        <w:rPr>
          <w:rFonts w:ascii="Bitter" w:hAnsi="Bitter"/>
          <w:sz w:val="22"/>
          <w:szCs w:val="22"/>
        </w:rPr>
        <w:t xml:space="preserve">Verzicht auf </w:t>
      </w:r>
      <w:r w:rsidR="00B979A1">
        <w:rPr>
          <w:rFonts w:ascii="Bitter" w:hAnsi="Bitter"/>
          <w:sz w:val="22"/>
          <w:szCs w:val="22"/>
        </w:rPr>
        <w:t xml:space="preserve">eine </w:t>
      </w:r>
      <w:r w:rsidRPr="005C06D5">
        <w:rPr>
          <w:rFonts w:ascii="Bitter" w:hAnsi="Bitter"/>
          <w:sz w:val="22"/>
          <w:szCs w:val="22"/>
        </w:rPr>
        <w:t xml:space="preserve">½ Millionen Euro teure Toilette im Stadtpark. </w:t>
      </w:r>
    </w:p>
    <w:p w14:paraId="7144725B" w14:textId="77777777" w:rsidR="00241A8E" w:rsidRPr="00DE115E" w:rsidRDefault="00241A8E" w:rsidP="00FE1294">
      <w:pPr>
        <w:widowControl/>
        <w:suppressAutoHyphens w:val="0"/>
        <w:spacing w:line="240" w:lineRule="auto"/>
        <w:textAlignment w:val="auto"/>
        <w:rPr>
          <w:rFonts w:ascii="Bitter" w:eastAsia="Calibri" w:hAnsi="Bitter" w:cs="Calibri"/>
          <w:kern w:val="0"/>
          <w:sz w:val="22"/>
          <w:szCs w:val="22"/>
          <w:lang w:eastAsia="en-US" w:bidi="ar-SA"/>
        </w:rPr>
      </w:pPr>
    </w:p>
    <w:p w14:paraId="59B2A37E" w14:textId="255A926E" w:rsidR="00AC12E3" w:rsidRPr="00DE115E" w:rsidRDefault="008335FB" w:rsidP="00FE1294">
      <w:pPr>
        <w:widowControl/>
        <w:suppressAutoHyphens w:val="0"/>
        <w:spacing w:line="240" w:lineRule="auto"/>
        <w:textAlignment w:val="auto"/>
        <w:rPr>
          <w:rFonts w:ascii="Bitter" w:eastAsia="Calibri" w:hAnsi="Bitter" w:cs="Calibri"/>
          <w:kern w:val="0"/>
          <w:sz w:val="22"/>
          <w:szCs w:val="22"/>
          <w:lang w:eastAsia="en-US" w:bidi="ar-SA"/>
        </w:rPr>
      </w:pPr>
      <w:r w:rsidRPr="00DE115E">
        <w:rPr>
          <w:rFonts w:ascii="Bitter" w:eastAsia="Calibri" w:hAnsi="Bitter" w:cs="Calibri"/>
          <w:kern w:val="0"/>
          <w:sz w:val="22"/>
          <w:szCs w:val="22"/>
          <w:lang w:eastAsia="en-US" w:bidi="ar-SA"/>
        </w:rPr>
        <w:t>Mit freundlichen Grüßen</w:t>
      </w:r>
    </w:p>
    <w:p w14:paraId="02392D6E" w14:textId="49815CDB" w:rsidR="00A83EBA" w:rsidRPr="00387809" w:rsidRDefault="00A83EBA" w:rsidP="00FE1294">
      <w:pPr>
        <w:widowControl/>
        <w:suppressAutoHyphens w:val="0"/>
        <w:spacing w:line="240" w:lineRule="auto"/>
        <w:textAlignment w:val="auto"/>
        <w:rPr>
          <w:rFonts w:ascii="Bitter" w:eastAsia="Calibri" w:hAnsi="Bitter" w:cs="Calibri"/>
          <w:kern w:val="0"/>
          <w:sz w:val="22"/>
          <w:szCs w:val="22"/>
          <w:lang w:eastAsia="en-US" w:bidi="ar-SA"/>
        </w:rPr>
      </w:pPr>
    </w:p>
    <w:p w14:paraId="1856BF17" w14:textId="0980E058" w:rsidR="00AC12E3" w:rsidRPr="00387809" w:rsidRDefault="00AC12E3" w:rsidP="004D7856">
      <w:pPr>
        <w:widowControl/>
        <w:suppressAutoHyphens w:val="0"/>
        <w:spacing w:line="240" w:lineRule="auto"/>
        <w:ind w:left="-284"/>
        <w:textAlignment w:val="auto"/>
        <w:rPr>
          <w:rFonts w:ascii="Bitter" w:eastAsia="Calibri" w:hAnsi="Bitter" w:cs="Calibri"/>
          <w:kern w:val="0"/>
          <w:sz w:val="22"/>
          <w:szCs w:val="22"/>
          <w:lang w:eastAsia="en-US" w:bidi="ar-SA"/>
        </w:rPr>
      </w:pPr>
      <w:r w:rsidRPr="00387809">
        <w:rPr>
          <w:rFonts w:ascii="Bitter" w:eastAsia="Calibri" w:hAnsi="Bitter" w:cs="Calibri"/>
          <w:noProof/>
          <w:kern w:val="0"/>
          <w:sz w:val="22"/>
          <w:szCs w:val="22"/>
          <w:lang w:eastAsia="en-US" w:bidi="ar-SA"/>
        </w:rPr>
        <w:drawing>
          <wp:inline distT="0" distB="0" distL="0" distR="0" wp14:anchorId="302B3A4E" wp14:editId="05688DDE">
            <wp:extent cx="2544726" cy="530627"/>
            <wp:effectExtent l="0" t="0" r="0" b="3175"/>
            <wp:docPr id="1" name="Grafik 1" descr="Ein Bild, das Text, Kleiderbü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Kleiderbügel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589840" cy="540034"/>
                    </a:xfrm>
                    <a:prstGeom prst="rect">
                      <a:avLst/>
                    </a:prstGeom>
                  </pic:spPr>
                </pic:pic>
              </a:graphicData>
            </a:graphic>
          </wp:inline>
        </w:drawing>
      </w:r>
    </w:p>
    <w:p w14:paraId="01011E98" w14:textId="77777777" w:rsidR="00AC12E3" w:rsidRDefault="00AC12E3" w:rsidP="00AC12E3">
      <w:pPr>
        <w:widowControl/>
        <w:suppressAutoHyphens w:val="0"/>
        <w:spacing w:line="240" w:lineRule="auto"/>
        <w:textAlignment w:val="auto"/>
        <w:rPr>
          <w:rFonts w:ascii="Bitter" w:eastAsia="Calibri" w:hAnsi="Bitter" w:cs="Calibri"/>
          <w:kern w:val="0"/>
          <w:sz w:val="22"/>
          <w:szCs w:val="22"/>
          <w:lang w:eastAsia="en-US" w:bidi="ar-SA"/>
        </w:rPr>
      </w:pPr>
      <w:r w:rsidRPr="00387809">
        <w:rPr>
          <w:rFonts w:ascii="Bitter" w:eastAsia="Calibri" w:hAnsi="Bitter" w:cs="Calibri"/>
          <w:kern w:val="0"/>
          <w:sz w:val="22"/>
          <w:szCs w:val="22"/>
          <w:lang w:eastAsia="en-US" w:bidi="ar-SA"/>
        </w:rPr>
        <w:t>Dr. Renatus Rieger</w:t>
      </w:r>
    </w:p>
    <w:p w14:paraId="3044DE3C" w14:textId="77777777" w:rsidR="00EE692B" w:rsidRDefault="00EE692B" w:rsidP="00AC12E3">
      <w:pPr>
        <w:widowControl/>
        <w:suppressAutoHyphens w:val="0"/>
        <w:spacing w:line="240" w:lineRule="auto"/>
        <w:textAlignment w:val="auto"/>
        <w:rPr>
          <w:rFonts w:ascii="Bitter" w:eastAsia="Calibri" w:hAnsi="Bitter" w:cs="Calibri"/>
          <w:kern w:val="0"/>
          <w:sz w:val="22"/>
          <w:szCs w:val="22"/>
          <w:lang w:eastAsia="en-US" w:bidi="ar-SA"/>
        </w:rPr>
      </w:pPr>
    </w:p>
    <w:p w14:paraId="3A87D452" w14:textId="4AFB736B" w:rsidR="00EE692B" w:rsidRDefault="00EE692B" w:rsidP="00AC12E3">
      <w:pPr>
        <w:widowControl/>
        <w:suppressAutoHyphens w:val="0"/>
        <w:spacing w:line="240" w:lineRule="auto"/>
        <w:textAlignment w:val="auto"/>
        <w:rPr>
          <w:rFonts w:ascii="Bitter" w:eastAsia="Calibri" w:hAnsi="Bitter" w:cs="Calibri"/>
          <w:kern w:val="0"/>
          <w:sz w:val="22"/>
          <w:szCs w:val="22"/>
          <w:lang w:eastAsia="en-US" w:bidi="ar-SA"/>
        </w:rPr>
      </w:pPr>
      <w:r>
        <w:rPr>
          <w:noProof/>
        </w:rPr>
        <w:drawing>
          <wp:inline distT="0" distB="0" distL="0" distR="0" wp14:anchorId="7CF1E40C" wp14:editId="349A75BC">
            <wp:extent cx="2114550" cy="647748"/>
            <wp:effectExtent l="0" t="0" r="0" b="0"/>
            <wp:docPr id="1627653556" name="Grafik 1" descr="Ein Bild, das Entwurf, Handschrift, Zeichnung,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53556" name="Grafik 1" descr="Ein Bild, das Entwurf, Handschrift, Zeichnung, Kalligrafi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6205" cy="654381"/>
                    </a:xfrm>
                    <a:prstGeom prst="rect">
                      <a:avLst/>
                    </a:prstGeom>
                    <a:noFill/>
                    <a:ln>
                      <a:noFill/>
                    </a:ln>
                  </pic:spPr>
                </pic:pic>
              </a:graphicData>
            </a:graphic>
          </wp:inline>
        </w:drawing>
      </w:r>
    </w:p>
    <w:p w14:paraId="15B387E6" w14:textId="77777777" w:rsidR="00EE692B" w:rsidRDefault="00EE692B" w:rsidP="00AC12E3">
      <w:pPr>
        <w:widowControl/>
        <w:suppressAutoHyphens w:val="0"/>
        <w:spacing w:line="240" w:lineRule="auto"/>
        <w:textAlignment w:val="auto"/>
        <w:rPr>
          <w:rFonts w:ascii="Bitter" w:eastAsia="Calibri" w:hAnsi="Bitter" w:cs="Calibri"/>
          <w:kern w:val="0"/>
          <w:sz w:val="22"/>
          <w:szCs w:val="22"/>
          <w:lang w:eastAsia="en-US" w:bidi="ar-SA"/>
        </w:rPr>
      </w:pPr>
    </w:p>
    <w:p w14:paraId="48A5C8EA" w14:textId="3BF5358A" w:rsidR="00EE692B" w:rsidRPr="00387809" w:rsidRDefault="00EE692B" w:rsidP="00AC12E3">
      <w:pPr>
        <w:widowControl/>
        <w:suppressAutoHyphens w:val="0"/>
        <w:spacing w:line="240" w:lineRule="auto"/>
        <w:textAlignment w:val="auto"/>
        <w:rPr>
          <w:rFonts w:ascii="Bitter" w:eastAsia="Calibri" w:hAnsi="Bitter" w:cs="Calibri"/>
          <w:kern w:val="0"/>
          <w:sz w:val="22"/>
          <w:szCs w:val="22"/>
          <w:lang w:eastAsia="en-US" w:bidi="ar-SA"/>
        </w:rPr>
      </w:pPr>
      <w:r>
        <w:rPr>
          <w:rFonts w:ascii="Bitter" w:eastAsia="Calibri" w:hAnsi="Bitter" w:cs="Calibri"/>
          <w:kern w:val="0"/>
          <w:sz w:val="22"/>
          <w:szCs w:val="22"/>
          <w:lang w:eastAsia="en-US" w:bidi="ar-SA"/>
        </w:rPr>
        <w:t>Holger Raumann</w:t>
      </w:r>
    </w:p>
    <w:sectPr w:rsidR="00EE692B" w:rsidRPr="00387809" w:rsidSect="00F85745">
      <w:headerReference w:type="default" r:id="rId12"/>
      <w:footerReference w:type="default" r:id="rId13"/>
      <w:headerReference w:type="first" r:id="rId14"/>
      <w:type w:val="continuous"/>
      <w:pgSz w:w="11906" w:h="16838" w:code="9"/>
      <w:pgMar w:top="1440" w:right="1080" w:bottom="1276" w:left="1080" w:header="142"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E611" w14:textId="77777777" w:rsidR="006E1C3C" w:rsidRDefault="006E1C3C">
      <w:r>
        <w:separator/>
      </w:r>
    </w:p>
  </w:endnote>
  <w:endnote w:type="continuationSeparator" w:id="0">
    <w:p w14:paraId="2682491F" w14:textId="77777777" w:rsidR="006E1C3C" w:rsidRDefault="006E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00"/>
    <w:family w:val="auto"/>
    <w:pitch w:val="variable"/>
    <w:sig w:usb0="A00002FF" w:usb1="400020FB" w:usb2="00000000" w:usb3="00000000" w:csb0="00000197" w:csb1="00000000"/>
  </w:font>
  <w:font w:name="Mangal">
    <w:panose1 w:val="00000400000000000000"/>
    <w:charset w:val="00"/>
    <w:family w:val="roman"/>
    <w:pitch w:val="variable"/>
    <w:sig w:usb0="00008003" w:usb1="00000000" w:usb2="00000000" w:usb3="00000000" w:csb0="00000001" w:csb1="00000000"/>
  </w:font>
  <w:font w:name="Napoli Se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44D5" w14:textId="0DE010D2" w:rsidR="002E5B06" w:rsidRPr="005D5C7B" w:rsidRDefault="002E5B06" w:rsidP="005D5C7B">
    <w:pPr>
      <w:pStyle w:val="Fuzeile"/>
      <w:tabs>
        <w:tab w:val="clear" w:pos="4536"/>
        <w:tab w:val="center" w:pos="3927"/>
      </w:tabs>
      <w:ind w:right="-14"/>
      <w:rPr>
        <w:rFonts w:ascii="Franklin Gothic Medium" w:hAnsi="Franklin Gothic Medium"/>
      </w:rPr>
    </w:pPr>
    <w:r>
      <w:rPr>
        <w:rFonts w:ascii="Franklin Gothic Medium" w:hAnsi="Franklin Gothic Medium"/>
        <w:noProof/>
        <w:lang w:eastAsia="de-DE" w:bidi="ar-SA"/>
      </w:rPr>
      <mc:AlternateContent>
        <mc:Choice Requires="wps">
          <w:drawing>
            <wp:anchor distT="0" distB="0" distL="114300" distR="114300" simplePos="0" relativeHeight="251658240" behindDoc="0" locked="0" layoutInCell="1" allowOverlap="1" wp14:anchorId="60C38761" wp14:editId="7855C7D4">
              <wp:simplePos x="0" y="0"/>
              <wp:positionH relativeFrom="margin">
                <wp:posOffset>5655310</wp:posOffset>
              </wp:positionH>
              <wp:positionV relativeFrom="paragraph">
                <wp:posOffset>287655</wp:posOffset>
              </wp:positionV>
              <wp:extent cx="534035" cy="342900"/>
              <wp:effectExtent l="0" t="190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FFA7" w14:textId="77777777" w:rsidR="002E5B06" w:rsidRPr="005D5C7B" w:rsidRDefault="002E5B06" w:rsidP="003054D9">
                          <w:pPr>
                            <w:pStyle w:val="Fuzeile"/>
                            <w:rPr>
                              <w:rFonts w:ascii="Franklin Gothic Medium" w:hAnsi="Franklin Gothic Medium"/>
                              <w:color w:val="808080"/>
                              <w:sz w:val="18"/>
                              <w:szCs w:val="18"/>
                            </w:rPr>
                          </w:pPr>
                          <w:r w:rsidRPr="005D5C7B">
                            <w:rPr>
                              <w:rFonts w:ascii="Franklin Gothic Medium" w:hAnsi="Franklin Gothic Medium"/>
                              <w:color w:val="999999"/>
                              <w:sz w:val="18"/>
                              <w:szCs w:val="18"/>
                            </w:rPr>
                            <w:t>Seite</w:t>
                          </w:r>
                          <w:r w:rsidRPr="005D5C7B">
                            <w:rPr>
                              <w:rFonts w:ascii="Franklin Gothic Medium" w:hAnsi="Franklin Gothic Medium"/>
                              <w:sz w:val="18"/>
                              <w:szCs w:val="18"/>
                            </w:rPr>
                            <w:t xml:space="preserve"> </w:t>
                          </w:r>
                          <w:r w:rsidRPr="006B7180">
                            <w:rPr>
                              <w:rFonts w:ascii="Franklin Gothic Medium" w:hAnsi="Franklin Gothic Medium"/>
                              <w:color w:val="808080"/>
                              <w:sz w:val="18"/>
                              <w:szCs w:val="18"/>
                            </w:rPr>
                            <w:fldChar w:fldCharType="begin"/>
                          </w:r>
                          <w:r w:rsidRPr="006B7180">
                            <w:rPr>
                              <w:rFonts w:ascii="Franklin Gothic Medium" w:hAnsi="Franklin Gothic Medium"/>
                              <w:color w:val="808080"/>
                              <w:sz w:val="18"/>
                              <w:szCs w:val="18"/>
                            </w:rPr>
                            <w:instrText xml:space="preserve"> </w:instrText>
                          </w:r>
                          <w:r>
                            <w:rPr>
                              <w:rFonts w:ascii="Franklin Gothic Medium" w:hAnsi="Franklin Gothic Medium"/>
                              <w:color w:val="808080"/>
                              <w:sz w:val="18"/>
                              <w:szCs w:val="18"/>
                            </w:rPr>
                            <w:instrText>PAGE</w:instrText>
                          </w:r>
                          <w:r w:rsidRPr="006B7180">
                            <w:rPr>
                              <w:rFonts w:ascii="Franklin Gothic Medium" w:hAnsi="Franklin Gothic Medium"/>
                              <w:color w:val="808080"/>
                              <w:sz w:val="18"/>
                              <w:szCs w:val="18"/>
                            </w:rPr>
                            <w:instrText xml:space="preserve"> </w:instrText>
                          </w:r>
                          <w:r w:rsidRPr="006B7180">
                            <w:rPr>
                              <w:rFonts w:ascii="Franklin Gothic Medium" w:hAnsi="Franklin Gothic Medium"/>
                              <w:color w:val="808080"/>
                              <w:sz w:val="18"/>
                              <w:szCs w:val="18"/>
                            </w:rPr>
                            <w:fldChar w:fldCharType="separate"/>
                          </w:r>
                          <w:r>
                            <w:rPr>
                              <w:rFonts w:ascii="Franklin Gothic Medium" w:hAnsi="Franklin Gothic Medium"/>
                              <w:noProof/>
                              <w:color w:val="808080"/>
                              <w:sz w:val="18"/>
                              <w:szCs w:val="18"/>
                            </w:rPr>
                            <w:t>1</w:t>
                          </w:r>
                          <w:r w:rsidRPr="006B7180">
                            <w:rPr>
                              <w:rFonts w:ascii="Franklin Gothic Medium" w:hAnsi="Franklin Gothic Medium"/>
                              <w:color w:val="808080"/>
                              <w:sz w:val="18"/>
                              <w:szCs w:val="18"/>
                            </w:rPr>
                            <w:fldChar w:fldCharType="end"/>
                          </w:r>
                          <w:r w:rsidRPr="005D5C7B">
                            <w:rPr>
                              <w:rFonts w:ascii="Franklin Gothic Medium" w:hAnsi="Franklin Gothic Medium"/>
                              <w:color w:val="80808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8761" id="_x0000_t202" coordsize="21600,21600" o:spt="202" path="m,l,21600r21600,l21600,xe">
              <v:stroke joinstyle="miter"/>
              <v:path gradientshapeok="t" o:connecttype="rect"/>
            </v:shapetype>
            <v:shape id="Text Box 1" o:spid="_x0000_s1026" type="#_x0000_t202" style="position:absolute;margin-left:445.3pt;margin-top:22.65pt;width:42.0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" filled="f" stroked="f">
              <v:textbox>
                <w:txbxContent>
                  <w:p w14:paraId="6A9BFFA7" w14:textId="77777777" w:rsidR="002E5B06" w:rsidRPr="005D5C7B" w:rsidRDefault="002E5B06" w:rsidP="003054D9">
                    <w:pPr>
                      <w:pStyle w:val="Fuzeile"/>
                      <w:rPr>
                        <w:rFonts w:ascii="Franklin Gothic Medium" w:hAnsi="Franklin Gothic Medium"/>
                        <w:color w:val="808080"/>
                        <w:sz w:val="18"/>
                        <w:szCs w:val="18"/>
                      </w:rPr>
                    </w:pPr>
                    <w:r w:rsidRPr="005D5C7B">
                      <w:rPr>
                        <w:rFonts w:ascii="Franklin Gothic Medium" w:hAnsi="Franklin Gothic Medium"/>
                        <w:color w:val="999999"/>
                        <w:sz w:val="18"/>
                        <w:szCs w:val="18"/>
                      </w:rPr>
                      <w:t>Seite</w:t>
                    </w:r>
                    <w:r w:rsidRPr="005D5C7B">
                      <w:rPr>
                        <w:rFonts w:ascii="Franklin Gothic Medium" w:hAnsi="Franklin Gothic Medium"/>
                        <w:sz w:val="18"/>
                        <w:szCs w:val="18"/>
                      </w:rPr>
                      <w:t xml:space="preserve"> </w:t>
                    </w:r>
                    <w:r w:rsidRPr="006B7180">
                      <w:rPr>
                        <w:rFonts w:ascii="Franklin Gothic Medium" w:hAnsi="Franklin Gothic Medium"/>
                        <w:color w:val="808080"/>
                        <w:sz w:val="18"/>
                        <w:szCs w:val="18"/>
                      </w:rPr>
                      <w:fldChar w:fldCharType="begin"/>
                    </w:r>
                    <w:r w:rsidRPr="006B7180">
                      <w:rPr>
                        <w:rFonts w:ascii="Franklin Gothic Medium" w:hAnsi="Franklin Gothic Medium"/>
                        <w:color w:val="808080"/>
                        <w:sz w:val="18"/>
                        <w:szCs w:val="18"/>
                      </w:rPr>
                      <w:instrText xml:space="preserve"> </w:instrText>
                    </w:r>
                    <w:r>
                      <w:rPr>
                        <w:rFonts w:ascii="Franklin Gothic Medium" w:hAnsi="Franklin Gothic Medium"/>
                        <w:color w:val="808080"/>
                        <w:sz w:val="18"/>
                        <w:szCs w:val="18"/>
                      </w:rPr>
                      <w:instrText>PAGE</w:instrText>
                    </w:r>
                    <w:r w:rsidRPr="006B7180">
                      <w:rPr>
                        <w:rFonts w:ascii="Franklin Gothic Medium" w:hAnsi="Franklin Gothic Medium"/>
                        <w:color w:val="808080"/>
                        <w:sz w:val="18"/>
                        <w:szCs w:val="18"/>
                      </w:rPr>
                      <w:instrText xml:space="preserve"> </w:instrText>
                    </w:r>
                    <w:r w:rsidRPr="006B7180">
                      <w:rPr>
                        <w:rFonts w:ascii="Franklin Gothic Medium" w:hAnsi="Franklin Gothic Medium"/>
                        <w:color w:val="808080"/>
                        <w:sz w:val="18"/>
                        <w:szCs w:val="18"/>
                      </w:rPr>
                      <w:fldChar w:fldCharType="separate"/>
                    </w:r>
                    <w:r>
                      <w:rPr>
                        <w:rFonts w:ascii="Franklin Gothic Medium" w:hAnsi="Franklin Gothic Medium"/>
                        <w:noProof/>
                        <w:color w:val="808080"/>
                        <w:sz w:val="18"/>
                        <w:szCs w:val="18"/>
                      </w:rPr>
                      <w:t>1</w:t>
                    </w:r>
                    <w:r w:rsidRPr="006B7180">
                      <w:rPr>
                        <w:rFonts w:ascii="Franklin Gothic Medium" w:hAnsi="Franklin Gothic Medium"/>
                        <w:color w:val="808080"/>
                        <w:sz w:val="18"/>
                        <w:szCs w:val="18"/>
                      </w:rPr>
                      <w:fldChar w:fldCharType="end"/>
                    </w:r>
                    <w:r w:rsidRPr="005D5C7B">
                      <w:rPr>
                        <w:rFonts w:ascii="Franklin Gothic Medium" w:hAnsi="Franklin Gothic Medium"/>
                        <w:color w:val="808080"/>
                        <w:sz w:val="18"/>
                        <w:szCs w:val="1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9C74" w14:textId="77777777" w:rsidR="006E1C3C" w:rsidRDefault="006E1C3C">
      <w:r>
        <w:separator/>
      </w:r>
    </w:p>
  </w:footnote>
  <w:footnote w:type="continuationSeparator" w:id="0">
    <w:p w14:paraId="5F3DE8EA" w14:textId="77777777" w:rsidR="006E1C3C" w:rsidRDefault="006E1C3C">
      <w:r>
        <w:continuationSeparator/>
      </w:r>
    </w:p>
  </w:footnote>
  <w:footnote w:id="1">
    <w:p w14:paraId="6B8FA4EA" w14:textId="552916F6" w:rsidR="005443A6" w:rsidRDefault="005443A6">
      <w:pPr>
        <w:pStyle w:val="Funotentext"/>
      </w:pPr>
      <w:r>
        <w:rPr>
          <w:rStyle w:val="Funotenzeichen"/>
        </w:rPr>
        <w:footnoteRef/>
      </w:r>
      <w:r>
        <w:t xml:space="preserve"> </w:t>
      </w:r>
      <w:r w:rsidRPr="005443A6">
        <w:t>https://www.nrz.de/staedte/moers-und-umland/moerser-buergermeister-in-sorge-stehen-an-der-abbruchkante-id239635343.html</w:t>
      </w:r>
    </w:p>
  </w:footnote>
  <w:footnote w:id="2">
    <w:p w14:paraId="14187457" w14:textId="5CEC838D" w:rsidR="00B31C8F" w:rsidRDefault="00B31C8F">
      <w:pPr>
        <w:pStyle w:val="Funotentext"/>
      </w:pPr>
      <w:r>
        <w:rPr>
          <w:rStyle w:val="Funotenzeichen"/>
        </w:rPr>
        <w:footnoteRef/>
      </w:r>
      <w:r>
        <w:t xml:space="preserve"> </w:t>
      </w:r>
      <w:r w:rsidRPr="00B31C8F">
        <w:t>https://www.kommunen.nrw/presse/pressemitteilungen/detail/dokument/kommunen-schlagen-alarm-handlungsfaehigkeit-gefaehrdet.html</w:t>
      </w:r>
    </w:p>
  </w:footnote>
  <w:footnote w:id="3">
    <w:p w14:paraId="05D70BEB" w14:textId="7CB394F0" w:rsidR="00040C80" w:rsidRDefault="00040C80">
      <w:pPr>
        <w:pStyle w:val="Funotentext"/>
      </w:pPr>
      <w:r>
        <w:rPr>
          <w:rStyle w:val="Funotenzeichen"/>
        </w:rPr>
        <w:footnoteRef/>
      </w:r>
      <w:r>
        <w:t xml:space="preserve"> Die Zeitung berichtete vo</w:t>
      </w:r>
      <w:r w:rsidR="008B5235">
        <w:t>n einem</w:t>
      </w:r>
      <w:r>
        <w:t xml:space="preserve"> „zweistelligen Millionenbetr</w:t>
      </w:r>
      <w:r w:rsidR="008B5235">
        <w:t>ag</w:t>
      </w:r>
      <w:r>
        <w:t>“</w:t>
      </w:r>
    </w:p>
  </w:footnote>
  <w:footnote w:id="4">
    <w:p w14:paraId="6B100F0B" w14:textId="1A507903" w:rsidR="00040C80" w:rsidRDefault="00040C80">
      <w:pPr>
        <w:pStyle w:val="Funotentext"/>
      </w:pPr>
      <w:r>
        <w:rPr>
          <w:rStyle w:val="Funotenzeichen"/>
        </w:rPr>
        <w:footnoteRef/>
      </w:r>
      <w:r>
        <w:t xml:space="preserve"> In manchen Bundesländern haben Kommunen unter 200.000 Einwohnern nie mehr als 50 Ratsmitglieder</w:t>
      </w:r>
    </w:p>
  </w:footnote>
  <w:footnote w:id="5">
    <w:p w14:paraId="6AEE5385" w14:textId="77777777" w:rsidR="00C36436" w:rsidRDefault="00C36436" w:rsidP="00C36436">
      <w:pPr>
        <w:pStyle w:val="Funotentext"/>
      </w:pPr>
      <w:r>
        <w:rPr>
          <w:rStyle w:val="Funotenzeichen"/>
        </w:rPr>
        <w:footnoteRef/>
      </w:r>
      <w:r>
        <w:t xml:space="preserve"> Wir haben festgestellt, dass wohl bis zu drei abgerechnet werden. Das ist kaum begründbar.</w:t>
      </w:r>
    </w:p>
    <w:p w14:paraId="33582916" w14:textId="5406FA3E" w:rsidR="00C36436" w:rsidRDefault="00C36436" w:rsidP="00C36436">
      <w:pPr>
        <w:pStyle w:val="Funoten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3F30" w14:textId="77777777" w:rsidR="002E5B06" w:rsidRDefault="002E5B06">
    <w:pPr>
      <w:pStyle w:val="Kopfzeile"/>
    </w:pPr>
    <w:r>
      <w:tab/>
    </w:r>
    <w:r>
      <w:tab/>
    </w:r>
  </w:p>
  <w:p w14:paraId="0EBEC7CE" w14:textId="3930C0D2" w:rsidR="00C800F1" w:rsidRDefault="002E5B06" w:rsidP="00E72374">
    <w:pPr>
      <w:pStyle w:val="Kopfzeile"/>
      <w:tabs>
        <w:tab w:val="clear" w:pos="4536"/>
        <w:tab w:val="center" w:pos="5423"/>
      </w:tabs>
      <w:ind w:hanging="1122"/>
    </w:pPr>
    <w:r>
      <w:tab/>
    </w:r>
  </w:p>
  <w:p w14:paraId="566B01F3" w14:textId="4D43816D" w:rsidR="00C800F1" w:rsidRDefault="00C800F1" w:rsidP="009B5699">
    <w:pPr>
      <w:pStyle w:val="Kopfzeile"/>
      <w:tabs>
        <w:tab w:val="clear" w:pos="4536"/>
        <w:tab w:val="center" w:pos="5423"/>
      </w:tabs>
      <w:ind w:hanging="1122"/>
      <w:jc w:val="right"/>
    </w:pPr>
  </w:p>
  <w:p w14:paraId="74C3224C" w14:textId="24E280CA" w:rsidR="002E5B06" w:rsidRDefault="002E5B06" w:rsidP="00C95084">
    <w:pPr>
      <w:pStyle w:val="Kopfzeile"/>
      <w:tabs>
        <w:tab w:val="clear" w:pos="4536"/>
        <w:tab w:val="center" w:pos="5423"/>
      </w:tabs>
      <w:ind w:hanging="1122"/>
      <w:jc w:val="right"/>
    </w:pPr>
    <w:r>
      <w:tab/>
      <w:t xml:space="preserve"> </w:t>
    </w:r>
    <w:r w:rsidR="00C95084">
      <w:rPr>
        <w:noProof/>
      </w:rPr>
      <w:drawing>
        <wp:inline distT="0" distB="0" distL="0" distR="0" wp14:anchorId="29E65C09" wp14:editId="5C18DFBE">
          <wp:extent cx="1320165" cy="447439"/>
          <wp:effectExtent l="0" t="0" r="0" b="0"/>
          <wp:docPr id="556941200" name="Grafik 55694120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97602" name="Grafik 1"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820" cy="4663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1735" w14:textId="77777777" w:rsidR="00F85745" w:rsidRDefault="00F85745" w:rsidP="00F85745">
    <w:pPr>
      <w:pStyle w:val="Kopfzeile"/>
      <w:tabs>
        <w:tab w:val="clear" w:pos="4536"/>
        <w:tab w:val="center" w:pos="5423"/>
      </w:tabs>
      <w:ind w:hanging="1122"/>
      <w:jc w:val="right"/>
    </w:pPr>
  </w:p>
  <w:p w14:paraId="3F86C66A" w14:textId="77777777" w:rsidR="00F85745" w:rsidRDefault="00F85745" w:rsidP="00F85745">
    <w:pPr>
      <w:pStyle w:val="Kopfzeile"/>
      <w:tabs>
        <w:tab w:val="clear" w:pos="4536"/>
        <w:tab w:val="center" w:pos="5423"/>
      </w:tabs>
      <w:ind w:hanging="1122"/>
      <w:jc w:val="right"/>
    </w:pPr>
  </w:p>
  <w:p w14:paraId="53C54641" w14:textId="77777777" w:rsidR="00F85745" w:rsidRDefault="00F85745" w:rsidP="00F85745">
    <w:pPr>
      <w:pStyle w:val="Kopfzeile"/>
      <w:tabs>
        <w:tab w:val="clear" w:pos="4536"/>
        <w:tab w:val="center" w:pos="5423"/>
      </w:tabs>
      <w:ind w:hanging="1122"/>
      <w:jc w:val="right"/>
    </w:pPr>
  </w:p>
  <w:p w14:paraId="65B289D4" w14:textId="3076AC85" w:rsidR="00F85745" w:rsidRDefault="00F85745" w:rsidP="00F85745">
    <w:pPr>
      <w:pStyle w:val="Kopfzeile"/>
      <w:tabs>
        <w:tab w:val="clear" w:pos="4536"/>
        <w:tab w:val="center" w:pos="5423"/>
      </w:tabs>
      <w:ind w:hanging="1122"/>
      <w:jc w:val="right"/>
    </w:pPr>
    <w:r>
      <w:rPr>
        <w:noProof/>
      </w:rPr>
      <w:drawing>
        <wp:inline distT="0" distB="0" distL="0" distR="0" wp14:anchorId="204E6D64" wp14:editId="7BC75217">
          <wp:extent cx="2139611" cy="725170"/>
          <wp:effectExtent l="0" t="0" r="0" b="0"/>
          <wp:docPr id="1829316657" name="Grafik 182931665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97602" name="Grafik 1"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255" cy="740979"/>
                  </a:xfrm>
                  <a:prstGeom prst="rect">
                    <a:avLst/>
                  </a:prstGeom>
                  <a:noFill/>
                  <a:ln>
                    <a:noFill/>
                  </a:ln>
                </pic:spPr>
              </pic:pic>
            </a:graphicData>
          </a:graphic>
        </wp:inline>
      </w:drawing>
    </w:r>
  </w:p>
  <w:p w14:paraId="0D5E82BB" w14:textId="77777777" w:rsidR="00F85745" w:rsidRPr="00C95084" w:rsidRDefault="00F85745" w:rsidP="00F85745">
    <w:pPr>
      <w:pStyle w:val="Kopfzeile"/>
      <w:tabs>
        <w:tab w:val="clear" w:pos="4536"/>
        <w:tab w:val="center" w:pos="5423"/>
      </w:tabs>
      <w:ind w:hanging="1122"/>
      <w:jc w:val="right"/>
      <w:rPr>
        <w:rFonts w:ascii="Bitter" w:hAnsi="Bitter"/>
        <w:sz w:val="20"/>
        <w:szCs w:val="20"/>
      </w:rPr>
    </w:pPr>
    <w:r w:rsidRPr="00C95084">
      <w:rPr>
        <w:rFonts w:ascii="Bitter" w:hAnsi="Bitter"/>
        <w:sz w:val="20"/>
        <w:szCs w:val="20"/>
      </w:rPr>
      <w:t>Rathausplatz 1</w:t>
    </w:r>
  </w:p>
  <w:p w14:paraId="7DC9E4F2" w14:textId="77777777" w:rsidR="00F85745" w:rsidRPr="00C95084" w:rsidRDefault="00F85745" w:rsidP="00F85745">
    <w:pPr>
      <w:pStyle w:val="Kopfzeile"/>
      <w:tabs>
        <w:tab w:val="clear" w:pos="4536"/>
        <w:tab w:val="center" w:pos="5423"/>
      </w:tabs>
      <w:ind w:hanging="1122"/>
      <w:jc w:val="right"/>
      <w:rPr>
        <w:rFonts w:ascii="Bitter" w:hAnsi="Bitter"/>
        <w:sz w:val="20"/>
        <w:szCs w:val="20"/>
      </w:rPr>
    </w:pPr>
    <w:r w:rsidRPr="00C95084">
      <w:rPr>
        <w:rFonts w:ascii="Bitter" w:hAnsi="Bitter"/>
        <w:sz w:val="20"/>
        <w:szCs w:val="20"/>
      </w:rPr>
      <w:t>Zimmer 3.079</w:t>
    </w:r>
  </w:p>
  <w:p w14:paraId="45610DC7" w14:textId="77777777" w:rsidR="00F85745" w:rsidRPr="00C95084" w:rsidRDefault="00F85745" w:rsidP="00F85745">
    <w:pPr>
      <w:pStyle w:val="Kopfzeile"/>
      <w:tabs>
        <w:tab w:val="clear" w:pos="4536"/>
        <w:tab w:val="center" w:pos="5423"/>
      </w:tabs>
      <w:ind w:hanging="1122"/>
      <w:jc w:val="right"/>
      <w:rPr>
        <w:rFonts w:ascii="Bitter" w:hAnsi="Bitter"/>
        <w:sz w:val="20"/>
        <w:szCs w:val="20"/>
      </w:rPr>
    </w:pPr>
    <w:r w:rsidRPr="00C95084">
      <w:rPr>
        <w:rFonts w:ascii="Bitter" w:hAnsi="Bitter"/>
        <w:sz w:val="20"/>
        <w:szCs w:val="20"/>
      </w:rPr>
      <w:t>47441 Moers</w:t>
    </w:r>
  </w:p>
  <w:p w14:paraId="375A5A7E" w14:textId="77777777" w:rsidR="00F85745" w:rsidRPr="00C95084" w:rsidRDefault="00F85745" w:rsidP="00F85745">
    <w:pPr>
      <w:pStyle w:val="Kopfzeile"/>
      <w:tabs>
        <w:tab w:val="clear" w:pos="4536"/>
        <w:tab w:val="center" w:pos="5423"/>
      </w:tabs>
      <w:ind w:hanging="1122"/>
      <w:jc w:val="right"/>
      <w:rPr>
        <w:sz w:val="20"/>
        <w:szCs w:val="20"/>
      </w:rPr>
    </w:pPr>
    <w:r w:rsidRPr="00C95084">
      <w:rPr>
        <w:rFonts w:ascii="Bitter" w:hAnsi="Bitter"/>
        <w:sz w:val="20"/>
        <w:szCs w:val="20"/>
      </w:rPr>
      <w:t>02841-201-244</w:t>
    </w:r>
  </w:p>
  <w:p w14:paraId="54199867" w14:textId="77777777" w:rsidR="00F85745" w:rsidRDefault="00F857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berschrift31"/>
      <w:suff w:val="nothing"/>
      <w:lvlText w:val=""/>
      <w:lvlJc w:val="left"/>
      <w:pPr>
        <w:tabs>
          <w:tab w:val="num" w:pos="0"/>
        </w:tabs>
      </w:pPr>
      <w:rPr>
        <w:rFonts w:cs="Times New Roman"/>
      </w:rPr>
    </w:lvl>
    <w:lvl w:ilvl="3">
      <w:start w:val="1"/>
      <w:numFmt w:val="none"/>
      <w:pStyle w:val="berschrift41"/>
      <w:suff w:val="nothing"/>
      <w:lvlText w:val=""/>
      <w:lvlJc w:val="left"/>
      <w:pPr>
        <w:tabs>
          <w:tab w:val="num" w:pos="0"/>
        </w:tabs>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14"/>
    <w:lvl w:ilvl="0">
      <w:start w:val="1"/>
      <w:numFmt w:val="decimal"/>
      <w:suff w:val="nothing"/>
      <w:lvlText w:val="(%1)"/>
      <w:lvlJc w:val="left"/>
      <w:pPr>
        <w:tabs>
          <w:tab w:val="num" w:pos="2832"/>
        </w:tabs>
      </w:pPr>
      <w:rPr>
        <w:rFonts w:cs="Times New Roman"/>
      </w:rPr>
    </w:lvl>
    <w:lvl w:ilvl="1">
      <w:start w:val="1"/>
      <w:numFmt w:val="decimal"/>
      <w:suff w:val="nothing"/>
      <w:lvlText w:val="%2."/>
      <w:lvlJc w:val="left"/>
      <w:pPr>
        <w:tabs>
          <w:tab w:val="num" w:pos="2832"/>
        </w:tabs>
      </w:pPr>
      <w:rPr>
        <w:rFonts w:cs="Times New Roman"/>
      </w:rPr>
    </w:lvl>
    <w:lvl w:ilvl="2">
      <w:start w:val="1"/>
      <w:numFmt w:val="decimal"/>
      <w:suff w:val="nothing"/>
      <w:lvlText w:val="%1.%2.%3."/>
      <w:lvlJc w:val="left"/>
      <w:pPr>
        <w:tabs>
          <w:tab w:val="num" w:pos="2832"/>
        </w:tabs>
      </w:pPr>
      <w:rPr>
        <w:rFonts w:cs="Times New Roman"/>
      </w:rPr>
    </w:lvl>
    <w:lvl w:ilvl="3">
      <w:start w:val="1"/>
      <w:numFmt w:val="decimal"/>
      <w:suff w:val="nothing"/>
      <w:lvlText w:val="%1.%2.%3.%4."/>
      <w:lvlJc w:val="left"/>
      <w:pPr>
        <w:tabs>
          <w:tab w:val="num" w:pos="2832"/>
        </w:tabs>
      </w:pPr>
      <w:rPr>
        <w:rFonts w:cs="Times New Roman"/>
      </w:rPr>
    </w:lvl>
    <w:lvl w:ilvl="4">
      <w:start w:val="1"/>
      <w:numFmt w:val="decimal"/>
      <w:suff w:val="nothing"/>
      <w:lvlText w:val="%1.%2.%3.%4.%5."/>
      <w:lvlJc w:val="left"/>
      <w:pPr>
        <w:tabs>
          <w:tab w:val="num" w:pos="2832"/>
        </w:tabs>
      </w:pPr>
      <w:rPr>
        <w:rFonts w:cs="Times New Roman"/>
      </w:rPr>
    </w:lvl>
    <w:lvl w:ilvl="5">
      <w:start w:val="1"/>
      <w:numFmt w:val="decimal"/>
      <w:suff w:val="nothing"/>
      <w:lvlText w:val="%1.%2.%3.%4.%5.%6."/>
      <w:lvlJc w:val="left"/>
      <w:pPr>
        <w:tabs>
          <w:tab w:val="num" w:pos="2832"/>
        </w:tabs>
      </w:pPr>
      <w:rPr>
        <w:rFonts w:cs="Times New Roman"/>
      </w:rPr>
    </w:lvl>
    <w:lvl w:ilvl="6">
      <w:start w:val="1"/>
      <w:numFmt w:val="decimal"/>
      <w:suff w:val="nothing"/>
      <w:lvlText w:val="%1.%2.%3.%4.%5.%6.%7."/>
      <w:lvlJc w:val="left"/>
      <w:pPr>
        <w:tabs>
          <w:tab w:val="num" w:pos="2832"/>
        </w:tabs>
      </w:pPr>
      <w:rPr>
        <w:rFonts w:cs="Times New Roman"/>
      </w:rPr>
    </w:lvl>
    <w:lvl w:ilvl="7">
      <w:start w:val="1"/>
      <w:numFmt w:val="decimal"/>
      <w:suff w:val="nothing"/>
      <w:lvlText w:val="%1.%2.%3.%4.%5.%6.%7.%8."/>
      <w:lvlJc w:val="left"/>
      <w:pPr>
        <w:tabs>
          <w:tab w:val="num" w:pos="2832"/>
        </w:tabs>
      </w:pPr>
      <w:rPr>
        <w:rFonts w:cs="Times New Roman"/>
      </w:rPr>
    </w:lvl>
    <w:lvl w:ilvl="8">
      <w:start w:val="1"/>
      <w:numFmt w:val="decimal"/>
      <w:suff w:val="nothing"/>
      <w:lvlText w:val="%1.%2.%3.%4.%5.%6.%7.%8.%9."/>
      <w:lvlJc w:val="left"/>
      <w:pPr>
        <w:tabs>
          <w:tab w:val="num" w:pos="2832"/>
        </w:tabs>
      </w:pPr>
      <w:rPr>
        <w:rFonts w:cs="Times New Roman"/>
      </w:rPr>
    </w:lvl>
  </w:abstractNum>
  <w:abstractNum w:abstractNumId="2" w15:restartNumberingAfterBreak="0">
    <w:nsid w:val="00000003"/>
    <w:multiLevelType w:val="multilevel"/>
    <w:tmpl w:val="00000003"/>
    <w:name w:val="WW8Num15"/>
    <w:lvl w:ilvl="0">
      <w:start w:val="1"/>
      <w:numFmt w:val="decimal"/>
      <w:suff w:val="nothing"/>
      <w:lvlText w:val="(%1)"/>
      <w:lvlJc w:val="left"/>
      <w:pPr>
        <w:tabs>
          <w:tab w:val="num" w:pos="7788"/>
        </w:tabs>
      </w:pPr>
      <w:rPr>
        <w:rFonts w:cs="Times New Roman"/>
      </w:rPr>
    </w:lvl>
    <w:lvl w:ilvl="1">
      <w:start w:val="1"/>
      <w:numFmt w:val="decimal"/>
      <w:suff w:val="nothing"/>
      <w:lvlText w:val="%2."/>
      <w:lvlJc w:val="left"/>
      <w:pPr>
        <w:tabs>
          <w:tab w:val="num" w:pos="7788"/>
        </w:tabs>
      </w:pPr>
      <w:rPr>
        <w:rFonts w:cs="Times New Roman"/>
      </w:rPr>
    </w:lvl>
    <w:lvl w:ilvl="2">
      <w:start w:val="1"/>
      <w:numFmt w:val="decimal"/>
      <w:suff w:val="nothing"/>
      <w:lvlText w:val="%1.%2.%3."/>
      <w:lvlJc w:val="left"/>
      <w:pPr>
        <w:tabs>
          <w:tab w:val="num" w:pos="7788"/>
        </w:tabs>
      </w:pPr>
      <w:rPr>
        <w:rFonts w:cs="Times New Roman"/>
      </w:rPr>
    </w:lvl>
    <w:lvl w:ilvl="3">
      <w:start w:val="1"/>
      <w:numFmt w:val="decimal"/>
      <w:suff w:val="nothing"/>
      <w:lvlText w:val="%1.%2.%3.%4."/>
      <w:lvlJc w:val="left"/>
      <w:pPr>
        <w:tabs>
          <w:tab w:val="num" w:pos="7788"/>
        </w:tabs>
      </w:pPr>
      <w:rPr>
        <w:rFonts w:cs="Times New Roman"/>
      </w:rPr>
    </w:lvl>
    <w:lvl w:ilvl="4">
      <w:start w:val="1"/>
      <w:numFmt w:val="decimal"/>
      <w:suff w:val="nothing"/>
      <w:lvlText w:val="%1.%2.%3.%4.%5."/>
      <w:lvlJc w:val="left"/>
      <w:pPr>
        <w:tabs>
          <w:tab w:val="num" w:pos="7788"/>
        </w:tabs>
      </w:pPr>
      <w:rPr>
        <w:rFonts w:cs="Times New Roman"/>
      </w:rPr>
    </w:lvl>
    <w:lvl w:ilvl="5">
      <w:start w:val="1"/>
      <w:numFmt w:val="decimal"/>
      <w:suff w:val="nothing"/>
      <w:lvlText w:val="%1.%2.%3.%4.%5.%6."/>
      <w:lvlJc w:val="left"/>
      <w:pPr>
        <w:tabs>
          <w:tab w:val="num" w:pos="7788"/>
        </w:tabs>
      </w:pPr>
      <w:rPr>
        <w:rFonts w:cs="Times New Roman"/>
      </w:rPr>
    </w:lvl>
    <w:lvl w:ilvl="6">
      <w:start w:val="1"/>
      <w:numFmt w:val="decimal"/>
      <w:suff w:val="nothing"/>
      <w:lvlText w:val="%1.%2.%3.%4.%5.%6.%7."/>
      <w:lvlJc w:val="left"/>
      <w:pPr>
        <w:tabs>
          <w:tab w:val="num" w:pos="7788"/>
        </w:tabs>
      </w:pPr>
      <w:rPr>
        <w:rFonts w:cs="Times New Roman"/>
      </w:rPr>
    </w:lvl>
    <w:lvl w:ilvl="7">
      <w:start w:val="1"/>
      <w:numFmt w:val="decimal"/>
      <w:suff w:val="nothing"/>
      <w:lvlText w:val="%1.%2.%3.%4.%5.%6.%7.%8."/>
      <w:lvlJc w:val="left"/>
      <w:pPr>
        <w:tabs>
          <w:tab w:val="num" w:pos="7788"/>
        </w:tabs>
      </w:pPr>
      <w:rPr>
        <w:rFonts w:cs="Times New Roman"/>
      </w:rPr>
    </w:lvl>
    <w:lvl w:ilvl="8">
      <w:start w:val="1"/>
      <w:numFmt w:val="decimal"/>
      <w:suff w:val="nothing"/>
      <w:lvlText w:val="%1.%2.%3.%4.%5.%6.%7.%8.%9."/>
      <w:lvlJc w:val="left"/>
      <w:pPr>
        <w:tabs>
          <w:tab w:val="num" w:pos="7788"/>
        </w:tabs>
      </w:pPr>
      <w:rPr>
        <w:rFonts w:cs="Times New Roman"/>
      </w:rPr>
    </w:lvl>
  </w:abstractNum>
  <w:abstractNum w:abstractNumId="3" w15:restartNumberingAfterBreak="0">
    <w:nsid w:val="00000004"/>
    <w:multiLevelType w:val="multilevel"/>
    <w:tmpl w:val="00000004"/>
    <w:name w:val="WW8Num1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4" w15:restartNumberingAfterBreak="0">
    <w:nsid w:val="00000005"/>
    <w:multiLevelType w:val="multilevel"/>
    <w:tmpl w:val="00000005"/>
    <w:name w:val="WW8Num17"/>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5" w15:restartNumberingAfterBreak="0">
    <w:nsid w:val="00000006"/>
    <w:multiLevelType w:val="multilevel"/>
    <w:tmpl w:val="00000006"/>
    <w:name w:val="WW8Num18"/>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6" w15:restartNumberingAfterBreak="0">
    <w:nsid w:val="00000008"/>
    <w:multiLevelType w:val="multilevel"/>
    <w:tmpl w:val="00000008"/>
    <w:name w:val="WW8Num20"/>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7" w15:restartNumberingAfterBreak="0">
    <w:nsid w:val="00000009"/>
    <w:multiLevelType w:val="multilevel"/>
    <w:tmpl w:val="00000009"/>
    <w:name w:val="WW8Num2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8" w15:restartNumberingAfterBreak="0">
    <w:nsid w:val="0000000A"/>
    <w:multiLevelType w:val="multilevel"/>
    <w:tmpl w:val="0000000A"/>
    <w:name w:val="WW8Num22"/>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9" w15:restartNumberingAfterBreak="0">
    <w:nsid w:val="0000000C"/>
    <w:multiLevelType w:val="multilevel"/>
    <w:tmpl w:val="0000000C"/>
    <w:name w:val="WW8Num24"/>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10" w15:restartNumberingAfterBreak="0">
    <w:nsid w:val="0000000D"/>
    <w:multiLevelType w:val="multilevel"/>
    <w:tmpl w:val="0000000D"/>
    <w:name w:val="WW8Num2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11" w15:restartNumberingAfterBreak="0">
    <w:nsid w:val="09E53D59"/>
    <w:multiLevelType w:val="hybridMultilevel"/>
    <w:tmpl w:val="8F1C8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ED3509"/>
    <w:multiLevelType w:val="hybridMultilevel"/>
    <w:tmpl w:val="DB644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A424E7"/>
    <w:multiLevelType w:val="hybridMultilevel"/>
    <w:tmpl w:val="E8B60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056DC9"/>
    <w:multiLevelType w:val="hybridMultilevel"/>
    <w:tmpl w:val="278C6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D976D4"/>
    <w:multiLevelType w:val="hybridMultilevel"/>
    <w:tmpl w:val="B6C2C4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A0286A"/>
    <w:multiLevelType w:val="hybridMultilevel"/>
    <w:tmpl w:val="36466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DC4638"/>
    <w:multiLevelType w:val="hybridMultilevel"/>
    <w:tmpl w:val="34561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3C005C"/>
    <w:multiLevelType w:val="hybridMultilevel"/>
    <w:tmpl w:val="0CE62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F13EB2"/>
    <w:multiLevelType w:val="hybridMultilevel"/>
    <w:tmpl w:val="05F02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0657D8"/>
    <w:multiLevelType w:val="hybridMultilevel"/>
    <w:tmpl w:val="5ECC17DE"/>
    <w:lvl w:ilvl="0" w:tplc="04070001">
      <w:start w:val="1"/>
      <w:numFmt w:val="bullet"/>
      <w:lvlText w:val=""/>
      <w:lvlJc w:val="left"/>
      <w:pPr>
        <w:ind w:left="720" w:hanging="360"/>
      </w:pPr>
      <w:rPr>
        <w:rFonts w:ascii="Symbol" w:hAnsi="Symbol" w:hint="default"/>
      </w:rPr>
    </w:lvl>
    <w:lvl w:ilvl="1" w:tplc="E8800C34">
      <w:numFmt w:val="bullet"/>
      <w:lvlText w:val="•"/>
      <w:lvlJc w:val="left"/>
      <w:pPr>
        <w:ind w:left="1785" w:hanging="705"/>
      </w:pPr>
      <w:rPr>
        <w:rFonts w:ascii="Bitter" w:eastAsia="Times New Roman" w:hAnsi="Bitter" w:cs="Mang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22791E"/>
    <w:multiLevelType w:val="hybridMultilevel"/>
    <w:tmpl w:val="AFE22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E64153"/>
    <w:multiLevelType w:val="hybridMultilevel"/>
    <w:tmpl w:val="7E6C6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8350D4"/>
    <w:multiLevelType w:val="hybridMultilevel"/>
    <w:tmpl w:val="4FBC3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EF4F93"/>
    <w:multiLevelType w:val="hybridMultilevel"/>
    <w:tmpl w:val="31EC8222"/>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DC1A73"/>
    <w:multiLevelType w:val="hybridMultilevel"/>
    <w:tmpl w:val="D25EE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331A07"/>
    <w:multiLevelType w:val="hybridMultilevel"/>
    <w:tmpl w:val="76CCF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2028713">
    <w:abstractNumId w:val="0"/>
  </w:num>
  <w:num w:numId="2" w16cid:durableId="1659267398">
    <w:abstractNumId w:val="23"/>
  </w:num>
  <w:num w:numId="3" w16cid:durableId="892931688">
    <w:abstractNumId w:val="22"/>
  </w:num>
  <w:num w:numId="4" w16cid:durableId="1611157545">
    <w:abstractNumId w:val="11"/>
  </w:num>
  <w:num w:numId="5" w16cid:durableId="2035687503">
    <w:abstractNumId w:val="21"/>
  </w:num>
  <w:num w:numId="6" w16cid:durableId="1041710714">
    <w:abstractNumId w:val="12"/>
  </w:num>
  <w:num w:numId="7" w16cid:durableId="200946105">
    <w:abstractNumId w:val="16"/>
  </w:num>
  <w:num w:numId="8" w16cid:durableId="1389571922">
    <w:abstractNumId w:val="18"/>
  </w:num>
  <w:num w:numId="9" w16cid:durableId="1204102868">
    <w:abstractNumId w:val="19"/>
  </w:num>
  <w:num w:numId="10" w16cid:durableId="393168121">
    <w:abstractNumId w:val="14"/>
  </w:num>
  <w:num w:numId="11" w16cid:durableId="1717387363">
    <w:abstractNumId w:val="20"/>
  </w:num>
  <w:num w:numId="12" w16cid:durableId="479540388">
    <w:abstractNumId w:val="13"/>
  </w:num>
  <w:num w:numId="13" w16cid:durableId="180512775">
    <w:abstractNumId w:val="24"/>
  </w:num>
  <w:num w:numId="14" w16cid:durableId="1873037528">
    <w:abstractNumId w:val="17"/>
  </w:num>
  <w:num w:numId="15" w16cid:durableId="1290282352">
    <w:abstractNumId w:val="25"/>
  </w:num>
  <w:num w:numId="16" w16cid:durableId="97064253">
    <w:abstractNumId w:val="26"/>
  </w:num>
  <w:num w:numId="17" w16cid:durableId="121438757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346D28-1ACA-49EC-8E35-979B6007188B}"/>
    <w:docVar w:name="dgnword-eventsink" w:val="288480016"/>
  </w:docVars>
  <w:rsids>
    <w:rsidRoot w:val="00314CBF"/>
    <w:rsid w:val="0000120D"/>
    <w:rsid w:val="00001E42"/>
    <w:rsid w:val="00002772"/>
    <w:rsid w:val="000054CE"/>
    <w:rsid w:val="00006C6A"/>
    <w:rsid w:val="0000758F"/>
    <w:rsid w:val="00007AB9"/>
    <w:rsid w:val="0001077F"/>
    <w:rsid w:val="00011DC0"/>
    <w:rsid w:val="00012EBA"/>
    <w:rsid w:val="00015563"/>
    <w:rsid w:val="00015E1B"/>
    <w:rsid w:val="00016EDA"/>
    <w:rsid w:val="000204F2"/>
    <w:rsid w:val="00020961"/>
    <w:rsid w:val="00020C18"/>
    <w:rsid w:val="00020EB0"/>
    <w:rsid w:val="00021A8C"/>
    <w:rsid w:val="00022146"/>
    <w:rsid w:val="000239C3"/>
    <w:rsid w:val="00023BCE"/>
    <w:rsid w:val="00023C5B"/>
    <w:rsid w:val="0003264A"/>
    <w:rsid w:val="000335DA"/>
    <w:rsid w:val="000337A7"/>
    <w:rsid w:val="000342EB"/>
    <w:rsid w:val="00034EB3"/>
    <w:rsid w:val="000368BD"/>
    <w:rsid w:val="00036B61"/>
    <w:rsid w:val="00040BD9"/>
    <w:rsid w:val="00040C7D"/>
    <w:rsid w:val="00040C80"/>
    <w:rsid w:val="00041271"/>
    <w:rsid w:val="00041E76"/>
    <w:rsid w:val="00050694"/>
    <w:rsid w:val="0005184D"/>
    <w:rsid w:val="00053DBE"/>
    <w:rsid w:val="0005430A"/>
    <w:rsid w:val="00054946"/>
    <w:rsid w:val="000549D8"/>
    <w:rsid w:val="000550B8"/>
    <w:rsid w:val="0005782A"/>
    <w:rsid w:val="0006008E"/>
    <w:rsid w:val="00061C45"/>
    <w:rsid w:val="000627F9"/>
    <w:rsid w:val="0006341A"/>
    <w:rsid w:val="00065E82"/>
    <w:rsid w:val="00066D03"/>
    <w:rsid w:val="00070437"/>
    <w:rsid w:val="000705BE"/>
    <w:rsid w:val="00071EC5"/>
    <w:rsid w:val="00071F8A"/>
    <w:rsid w:val="00072A70"/>
    <w:rsid w:val="00073293"/>
    <w:rsid w:val="00074A00"/>
    <w:rsid w:val="00074C4D"/>
    <w:rsid w:val="000753FC"/>
    <w:rsid w:val="000760D4"/>
    <w:rsid w:val="00080E3E"/>
    <w:rsid w:val="00081107"/>
    <w:rsid w:val="00081486"/>
    <w:rsid w:val="000824EA"/>
    <w:rsid w:val="000843FE"/>
    <w:rsid w:val="0008469D"/>
    <w:rsid w:val="000852FA"/>
    <w:rsid w:val="000863AA"/>
    <w:rsid w:val="000873B8"/>
    <w:rsid w:val="000935DC"/>
    <w:rsid w:val="0009440B"/>
    <w:rsid w:val="00095B70"/>
    <w:rsid w:val="00095FBE"/>
    <w:rsid w:val="000A1745"/>
    <w:rsid w:val="000A3AEB"/>
    <w:rsid w:val="000A49BC"/>
    <w:rsid w:val="000A5B99"/>
    <w:rsid w:val="000A7819"/>
    <w:rsid w:val="000B00AD"/>
    <w:rsid w:val="000B046E"/>
    <w:rsid w:val="000B0763"/>
    <w:rsid w:val="000B1EF7"/>
    <w:rsid w:val="000B5E1E"/>
    <w:rsid w:val="000C222D"/>
    <w:rsid w:val="000C3867"/>
    <w:rsid w:val="000C3A5E"/>
    <w:rsid w:val="000C3BD9"/>
    <w:rsid w:val="000C50FA"/>
    <w:rsid w:val="000C587A"/>
    <w:rsid w:val="000C65AC"/>
    <w:rsid w:val="000C6676"/>
    <w:rsid w:val="000C68C3"/>
    <w:rsid w:val="000D0658"/>
    <w:rsid w:val="000D0A27"/>
    <w:rsid w:val="000D27A0"/>
    <w:rsid w:val="000D2EB2"/>
    <w:rsid w:val="000D3680"/>
    <w:rsid w:val="000D4EC6"/>
    <w:rsid w:val="000D64EF"/>
    <w:rsid w:val="000D7614"/>
    <w:rsid w:val="000D7C66"/>
    <w:rsid w:val="000E1259"/>
    <w:rsid w:val="000E1E25"/>
    <w:rsid w:val="000E25D4"/>
    <w:rsid w:val="000E57DC"/>
    <w:rsid w:val="000E69FE"/>
    <w:rsid w:val="000E6A59"/>
    <w:rsid w:val="000F04AA"/>
    <w:rsid w:val="000F122D"/>
    <w:rsid w:val="000F1A70"/>
    <w:rsid w:val="000F41C6"/>
    <w:rsid w:val="000F49C4"/>
    <w:rsid w:val="000F4D03"/>
    <w:rsid w:val="000F61B6"/>
    <w:rsid w:val="000F74E9"/>
    <w:rsid w:val="00100E75"/>
    <w:rsid w:val="00102204"/>
    <w:rsid w:val="00103060"/>
    <w:rsid w:val="00103D16"/>
    <w:rsid w:val="001043B0"/>
    <w:rsid w:val="00104AE1"/>
    <w:rsid w:val="001054C6"/>
    <w:rsid w:val="001061A0"/>
    <w:rsid w:val="00106E33"/>
    <w:rsid w:val="00107785"/>
    <w:rsid w:val="001112E0"/>
    <w:rsid w:val="00112247"/>
    <w:rsid w:val="00112672"/>
    <w:rsid w:val="00114BAB"/>
    <w:rsid w:val="00114C16"/>
    <w:rsid w:val="001153B5"/>
    <w:rsid w:val="00116A3D"/>
    <w:rsid w:val="00117C71"/>
    <w:rsid w:val="00120C65"/>
    <w:rsid w:val="00120FE7"/>
    <w:rsid w:val="00122EBF"/>
    <w:rsid w:val="00122F71"/>
    <w:rsid w:val="001247E1"/>
    <w:rsid w:val="00124A69"/>
    <w:rsid w:val="00124ED7"/>
    <w:rsid w:val="00125084"/>
    <w:rsid w:val="00125434"/>
    <w:rsid w:val="00125C83"/>
    <w:rsid w:val="001260A7"/>
    <w:rsid w:val="001272B5"/>
    <w:rsid w:val="0013041D"/>
    <w:rsid w:val="00131A8D"/>
    <w:rsid w:val="001322A7"/>
    <w:rsid w:val="001330D7"/>
    <w:rsid w:val="00135750"/>
    <w:rsid w:val="001359B5"/>
    <w:rsid w:val="00137163"/>
    <w:rsid w:val="001371D0"/>
    <w:rsid w:val="00137732"/>
    <w:rsid w:val="00137B5F"/>
    <w:rsid w:val="00140F6E"/>
    <w:rsid w:val="00141500"/>
    <w:rsid w:val="00141D85"/>
    <w:rsid w:val="00142348"/>
    <w:rsid w:val="00142E6D"/>
    <w:rsid w:val="00144857"/>
    <w:rsid w:val="001466B4"/>
    <w:rsid w:val="00146BE5"/>
    <w:rsid w:val="0014789C"/>
    <w:rsid w:val="00152706"/>
    <w:rsid w:val="00155521"/>
    <w:rsid w:val="00157A76"/>
    <w:rsid w:val="00163528"/>
    <w:rsid w:val="00163D20"/>
    <w:rsid w:val="00165D80"/>
    <w:rsid w:val="00167451"/>
    <w:rsid w:val="00167A74"/>
    <w:rsid w:val="00167A7F"/>
    <w:rsid w:val="00170E80"/>
    <w:rsid w:val="0017201C"/>
    <w:rsid w:val="00172BD3"/>
    <w:rsid w:val="00184380"/>
    <w:rsid w:val="00184920"/>
    <w:rsid w:val="001849DE"/>
    <w:rsid w:val="0018561F"/>
    <w:rsid w:val="00185F67"/>
    <w:rsid w:val="001867A0"/>
    <w:rsid w:val="00186DA7"/>
    <w:rsid w:val="00186E66"/>
    <w:rsid w:val="00187E1F"/>
    <w:rsid w:val="00187EFE"/>
    <w:rsid w:val="00190091"/>
    <w:rsid w:val="00190DED"/>
    <w:rsid w:val="00191823"/>
    <w:rsid w:val="001920B8"/>
    <w:rsid w:val="00195199"/>
    <w:rsid w:val="0019569D"/>
    <w:rsid w:val="001956F9"/>
    <w:rsid w:val="001978FC"/>
    <w:rsid w:val="001A0564"/>
    <w:rsid w:val="001A1329"/>
    <w:rsid w:val="001A14C2"/>
    <w:rsid w:val="001A1656"/>
    <w:rsid w:val="001A1AA2"/>
    <w:rsid w:val="001A1DC3"/>
    <w:rsid w:val="001A21E6"/>
    <w:rsid w:val="001A76F8"/>
    <w:rsid w:val="001A7E25"/>
    <w:rsid w:val="001C0341"/>
    <w:rsid w:val="001C04E7"/>
    <w:rsid w:val="001C1107"/>
    <w:rsid w:val="001C1BE5"/>
    <w:rsid w:val="001C201A"/>
    <w:rsid w:val="001C3615"/>
    <w:rsid w:val="001C5246"/>
    <w:rsid w:val="001C5BBC"/>
    <w:rsid w:val="001C6523"/>
    <w:rsid w:val="001C6DF7"/>
    <w:rsid w:val="001C7D7C"/>
    <w:rsid w:val="001D2DB6"/>
    <w:rsid w:val="001D43D6"/>
    <w:rsid w:val="001D6194"/>
    <w:rsid w:val="001D7D27"/>
    <w:rsid w:val="001E0A89"/>
    <w:rsid w:val="001E16D9"/>
    <w:rsid w:val="001E2B5A"/>
    <w:rsid w:val="001E3B2F"/>
    <w:rsid w:val="001E4066"/>
    <w:rsid w:val="001E707F"/>
    <w:rsid w:val="001F168D"/>
    <w:rsid w:val="001F17FA"/>
    <w:rsid w:val="001F1E0F"/>
    <w:rsid w:val="001F26DB"/>
    <w:rsid w:val="001F2FAA"/>
    <w:rsid w:val="001F4E64"/>
    <w:rsid w:val="001F51DC"/>
    <w:rsid w:val="001F610B"/>
    <w:rsid w:val="001F6176"/>
    <w:rsid w:val="001F662B"/>
    <w:rsid w:val="001F68B9"/>
    <w:rsid w:val="00200184"/>
    <w:rsid w:val="002028A3"/>
    <w:rsid w:val="00202F94"/>
    <w:rsid w:val="00203235"/>
    <w:rsid w:val="00204075"/>
    <w:rsid w:val="00206A40"/>
    <w:rsid w:val="00207239"/>
    <w:rsid w:val="00210238"/>
    <w:rsid w:val="002102D2"/>
    <w:rsid w:val="00212ECA"/>
    <w:rsid w:val="00215C59"/>
    <w:rsid w:val="002170E7"/>
    <w:rsid w:val="00217C02"/>
    <w:rsid w:val="00220014"/>
    <w:rsid w:val="002201BA"/>
    <w:rsid w:val="0022270E"/>
    <w:rsid w:val="0022435D"/>
    <w:rsid w:val="00226EB9"/>
    <w:rsid w:val="00227AA1"/>
    <w:rsid w:val="00231D1D"/>
    <w:rsid w:val="00234E95"/>
    <w:rsid w:val="00235EB7"/>
    <w:rsid w:val="00236C75"/>
    <w:rsid w:val="00236E1F"/>
    <w:rsid w:val="00237564"/>
    <w:rsid w:val="00241A8E"/>
    <w:rsid w:val="00243441"/>
    <w:rsid w:val="00243978"/>
    <w:rsid w:val="00243B3E"/>
    <w:rsid w:val="00244CA2"/>
    <w:rsid w:val="00245142"/>
    <w:rsid w:val="002457EF"/>
    <w:rsid w:val="00247D44"/>
    <w:rsid w:val="00252641"/>
    <w:rsid w:val="00252726"/>
    <w:rsid w:val="002529F3"/>
    <w:rsid w:val="002618E0"/>
    <w:rsid w:val="002630FD"/>
    <w:rsid w:val="00263BE7"/>
    <w:rsid w:val="00264515"/>
    <w:rsid w:val="002670D9"/>
    <w:rsid w:val="0026772C"/>
    <w:rsid w:val="00271F2B"/>
    <w:rsid w:val="00273DB1"/>
    <w:rsid w:val="00275427"/>
    <w:rsid w:val="00275F30"/>
    <w:rsid w:val="00280361"/>
    <w:rsid w:val="00280DBA"/>
    <w:rsid w:val="00282684"/>
    <w:rsid w:val="00282C03"/>
    <w:rsid w:val="00284066"/>
    <w:rsid w:val="00284B12"/>
    <w:rsid w:val="00284F62"/>
    <w:rsid w:val="002864EE"/>
    <w:rsid w:val="002865AB"/>
    <w:rsid w:val="00287236"/>
    <w:rsid w:val="00287D5D"/>
    <w:rsid w:val="00287FAD"/>
    <w:rsid w:val="00290EEA"/>
    <w:rsid w:val="00291AF2"/>
    <w:rsid w:val="00292A3C"/>
    <w:rsid w:val="00293A54"/>
    <w:rsid w:val="00293C67"/>
    <w:rsid w:val="002964E1"/>
    <w:rsid w:val="00296BFA"/>
    <w:rsid w:val="002A1032"/>
    <w:rsid w:val="002A1BB1"/>
    <w:rsid w:val="002A1C10"/>
    <w:rsid w:val="002A3FB1"/>
    <w:rsid w:val="002B0173"/>
    <w:rsid w:val="002B0406"/>
    <w:rsid w:val="002B13AD"/>
    <w:rsid w:val="002B1519"/>
    <w:rsid w:val="002B2279"/>
    <w:rsid w:val="002B35FC"/>
    <w:rsid w:val="002B4B52"/>
    <w:rsid w:val="002B5E8A"/>
    <w:rsid w:val="002B6CE3"/>
    <w:rsid w:val="002B7553"/>
    <w:rsid w:val="002C0ABD"/>
    <w:rsid w:val="002C0B19"/>
    <w:rsid w:val="002C13AB"/>
    <w:rsid w:val="002C2942"/>
    <w:rsid w:val="002C2B7B"/>
    <w:rsid w:val="002C7839"/>
    <w:rsid w:val="002C7E43"/>
    <w:rsid w:val="002D0681"/>
    <w:rsid w:val="002D2255"/>
    <w:rsid w:val="002D407C"/>
    <w:rsid w:val="002D612B"/>
    <w:rsid w:val="002D70A1"/>
    <w:rsid w:val="002E093C"/>
    <w:rsid w:val="002E12AD"/>
    <w:rsid w:val="002E225C"/>
    <w:rsid w:val="002E4B22"/>
    <w:rsid w:val="002E4D48"/>
    <w:rsid w:val="002E4E55"/>
    <w:rsid w:val="002E56AA"/>
    <w:rsid w:val="002E5B06"/>
    <w:rsid w:val="002E6027"/>
    <w:rsid w:val="002E76A0"/>
    <w:rsid w:val="002F18B8"/>
    <w:rsid w:val="002F23DD"/>
    <w:rsid w:val="002F33B1"/>
    <w:rsid w:val="002F4BA3"/>
    <w:rsid w:val="002F5AE3"/>
    <w:rsid w:val="00300F45"/>
    <w:rsid w:val="00302024"/>
    <w:rsid w:val="003022D2"/>
    <w:rsid w:val="00302BC9"/>
    <w:rsid w:val="00303ED9"/>
    <w:rsid w:val="00304149"/>
    <w:rsid w:val="003054D9"/>
    <w:rsid w:val="003059CC"/>
    <w:rsid w:val="003068CB"/>
    <w:rsid w:val="00307E00"/>
    <w:rsid w:val="0031005B"/>
    <w:rsid w:val="00310EC0"/>
    <w:rsid w:val="00311136"/>
    <w:rsid w:val="00311974"/>
    <w:rsid w:val="0031250E"/>
    <w:rsid w:val="003125BA"/>
    <w:rsid w:val="003135F5"/>
    <w:rsid w:val="00313BE0"/>
    <w:rsid w:val="00314C83"/>
    <w:rsid w:val="00314CBF"/>
    <w:rsid w:val="00316ED5"/>
    <w:rsid w:val="003174DB"/>
    <w:rsid w:val="00321156"/>
    <w:rsid w:val="003302B0"/>
    <w:rsid w:val="00330A6C"/>
    <w:rsid w:val="00332196"/>
    <w:rsid w:val="003336E9"/>
    <w:rsid w:val="0033443B"/>
    <w:rsid w:val="00334ACE"/>
    <w:rsid w:val="00335FFA"/>
    <w:rsid w:val="003373E8"/>
    <w:rsid w:val="00337564"/>
    <w:rsid w:val="003400B8"/>
    <w:rsid w:val="0034174F"/>
    <w:rsid w:val="0034344B"/>
    <w:rsid w:val="00343C08"/>
    <w:rsid w:val="00343C99"/>
    <w:rsid w:val="00344E94"/>
    <w:rsid w:val="003478D0"/>
    <w:rsid w:val="00350064"/>
    <w:rsid w:val="00351AB6"/>
    <w:rsid w:val="00353EA5"/>
    <w:rsid w:val="003549BC"/>
    <w:rsid w:val="00355F07"/>
    <w:rsid w:val="003577F5"/>
    <w:rsid w:val="003601C7"/>
    <w:rsid w:val="0036056C"/>
    <w:rsid w:val="0036077D"/>
    <w:rsid w:val="003617A4"/>
    <w:rsid w:val="00362F65"/>
    <w:rsid w:val="0036585F"/>
    <w:rsid w:val="00367011"/>
    <w:rsid w:val="00370BD1"/>
    <w:rsid w:val="00371F52"/>
    <w:rsid w:val="00373A1E"/>
    <w:rsid w:val="00374101"/>
    <w:rsid w:val="00375B23"/>
    <w:rsid w:val="00375EF3"/>
    <w:rsid w:val="003772A0"/>
    <w:rsid w:val="00382B25"/>
    <w:rsid w:val="003837F4"/>
    <w:rsid w:val="00384B75"/>
    <w:rsid w:val="00385568"/>
    <w:rsid w:val="00386002"/>
    <w:rsid w:val="00386966"/>
    <w:rsid w:val="00387809"/>
    <w:rsid w:val="003903E3"/>
    <w:rsid w:val="003964CD"/>
    <w:rsid w:val="00396C21"/>
    <w:rsid w:val="00397100"/>
    <w:rsid w:val="0039746D"/>
    <w:rsid w:val="00397AA3"/>
    <w:rsid w:val="003A17BF"/>
    <w:rsid w:val="003A5AE6"/>
    <w:rsid w:val="003A5C09"/>
    <w:rsid w:val="003B0455"/>
    <w:rsid w:val="003B07A7"/>
    <w:rsid w:val="003B0809"/>
    <w:rsid w:val="003B0B25"/>
    <w:rsid w:val="003B1830"/>
    <w:rsid w:val="003B1D10"/>
    <w:rsid w:val="003B3469"/>
    <w:rsid w:val="003B4FBA"/>
    <w:rsid w:val="003B7A39"/>
    <w:rsid w:val="003C2DC4"/>
    <w:rsid w:val="003C6C3B"/>
    <w:rsid w:val="003C6F43"/>
    <w:rsid w:val="003D10E8"/>
    <w:rsid w:val="003D1E62"/>
    <w:rsid w:val="003D25F1"/>
    <w:rsid w:val="003D3294"/>
    <w:rsid w:val="003D3D4E"/>
    <w:rsid w:val="003D4693"/>
    <w:rsid w:val="003D5A24"/>
    <w:rsid w:val="003D5E98"/>
    <w:rsid w:val="003D5F44"/>
    <w:rsid w:val="003D7D4F"/>
    <w:rsid w:val="003E21AE"/>
    <w:rsid w:val="003E2BC8"/>
    <w:rsid w:val="003E5274"/>
    <w:rsid w:val="003E563E"/>
    <w:rsid w:val="003E77BF"/>
    <w:rsid w:val="003F33D5"/>
    <w:rsid w:val="003F72B6"/>
    <w:rsid w:val="00400669"/>
    <w:rsid w:val="00400EB8"/>
    <w:rsid w:val="0040294F"/>
    <w:rsid w:val="00403C0E"/>
    <w:rsid w:val="00403E3C"/>
    <w:rsid w:val="004040FA"/>
    <w:rsid w:val="004041C4"/>
    <w:rsid w:val="00404A07"/>
    <w:rsid w:val="00405144"/>
    <w:rsid w:val="0040524A"/>
    <w:rsid w:val="00405E2B"/>
    <w:rsid w:val="00410BEE"/>
    <w:rsid w:val="0041269F"/>
    <w:rsid w:val="00415E1E"/>
    <w:rsid w:val="0041728C"/>
    <w:rsid w:val="004214DE"/>
    <w:rsid w:val="004215D8"/>
    <w:rsid w:val="004221FB"/>
    <w:rsid w:val="00423351"/>
    <w:rsid w:val="00424324"/>
    <w:rsid w:val="0042435A"/>
    <w:rsid w:val="0042530C"/>
    <w:rsid w:val="004267CF"/>
    <w:rsid w:val="00427D15"/>
    <w:rsid w:val="00431981"/>
    <w:rsid w:val="00432BD9"/>
    <w:rsid w:val="00432E05"/>
    <w:rsid w:val="004334D7"/>
    <w:rsid w:val="00433D7E"/>
    <w:rsid w:val="0043607A"/>
    <w:rsid w:val="00436741"/>
    <w:rsid w:val="00440A9A"/>
    <w:rsid w:val="0044244E"/>
    <w:rsid w:val="00443355"/>
    <w:rsid w:val="00446B7A"/>
    <w:rsid w:val="00447F28"/>
    <w:rsid w:val="00450D42"/>
    <w:rsid w:val="00454EDB"/>
    <w:rsid w:val="00454F6C"/>
    <w:rsid w:val="0045522B"/>
    <w:rsid w:val="00455D2F"/>
    <w:rsid w:val="00456529"/>
    <w:rsid w:val="004567F4"/>
    <w:rsid w:val="00460AB8"/>
    <w:rsid w:val="00460F50"/>
    <w:rsid w:val="00461A28"/>
    <w:rsid w:val="00461FB0"/>
    <w:rsid w:val="00465232"/>
    <w:rsid w:val="00467809"/>
    <w:rsid w:val="0047105C"/>
    <w:rsid w:val="00471B39"/>
    <w:rsid w:val="004725E7"/>
    <w:rsid w:val="00474C37"/>
    <w:rsid w:val="00475EB6"/>
    <w:rsid w:val="0047646F"/>
    <w:rsid w:val="0048057C"/>
    <w:rsid w:val="00480CEA"/>
    <w:rsid w:val="00483063"/>
    <w:rsid w:val="004832CD"/>
    <w:rsid w:val="00484DFA"/>
    <w:rsid w:val="004852E5"/>
    <w:rsid w:val="00485EEF"/>
    <w:rsid w:val="0048629C"/>
    <w:rsid w:val="00487B85"/>
    <w:rsid w:val="00491833"/>
    <w:rsid w:val="00493508"/>
    <w:rsid w:val="00493E21"/>
    <w:rsid w:val="00495051"/>
    <w:rsid w:val="004A2D08"/>
    <w:rsid w:val="004A3F13"/>
    <w:rsid w:val="004A4C6E"/>
    <w:rsid w:val="004A542D"/>
    <w:rsid w:val="004A71F1"/>
    <w:rsid w:val="004A770D"/>
    <w:rsid w:val="004A778D"/>
    <w:rsid w:val="004A7DA9"/>
    <w:rsid w:val="004B022D"/>
    <w:rsid w:val="004B1ED6"/>
    <w:rsid w:val="004B1EF9"/>
    <w:rsid w:val="004B2941"/>
    <w:rsid w:val="004B29A6"/>
    <w:rsid w:val="004B2A48"/>
    <w:rsid w:val="004B3963"/>
    <w:rsid w:val="004B4031"/>
    <w:rsid w:val="004B4F39"/>
    <w:rsid w:val="004B5A40"/>
    <w:rsid w:val="004B6CE5"/>
    <w:rsid w:val="004B7F7E"/>
    <w:rsid w:val="004C4CCA"/>
    <w:rsid w:val="004C79E4"/>
    <w:rsid w:val="004D1175"/>
    <w:rsid w:val="004D2EFB"/>
    <w:rsid w:val="004D43A9"/>
    <w:rsid w:val="004D5F1F"/>
    <w:rsid w:val="004D5F60"/>
    <w:rsid w:val="004D6163"/>
    <w:rsid w:val="004D6536"/>
    <w:rsid w:val="004D6FE0"/>
    <w:rsid w:val="004D7856"/>
    <w:rsid w:val="004E16E0"/>
    <w:rsid w:val="004E19EB"/>
    <w:rsid w:val="004E1D0A"/>
    <w:rsid w:val="004E204B"/>
    <w:rsid w:val="004E5560"/>
    <w:rsid w:val="004E7026"/>
    <w:rsid w:val="004E77C2"/>
    <w:rsid w:val="004F2118"/>
    <w:rsid w:val="004F3603"/>
    <w:rsid w:val="004F4140"/>
    <w:rsid w:val="004F4C50"/>
    <w:rsid w:val="004F57FB"/>
    <w:rsid w:val="004F617B"/>
    <w:rsid w:val="004F72C6"/>
    <w:rsid w:val="005018FE"/>
    <w:rsid w:val="005029E0"/>
    <w:rsid w:val="005042D6"/>
    <w:rsid w:val="00504E07"/>
    <w:rsid w:val="005068D2"/>
    <w:rsid w:val="00506CE8"/>
    <w:rsid w:val="0050775E"/>
    <w:rsid w:val="005132B0"/>
    <w:rsid w:val="005133C1"/>
    <w:rsid w:val="0051429E"/>
    <w:rsid w:val="00515007"/>
    <w:rsid w:val="00517324"/>
    <w:rsid w:val="00517615"/>
    <w:rsid w:val="00517B94"/>
    <w:rsid w:val="00520F9F"/>
    <w:rsid w:val="00521A46"/>
    <w:rsid w:val="005222A2"/>
    <w:rsid w:val="0052442F"/>
    <w:rsid w:val="00524A97"/>
    <w:rsid w:val="005265C4"/>
    <w:rsid w:val="00526A54"/>
    <w:rsid w:val="00526DB6"/>
    <w:rsid w:val="0053087D"/>
    <w:rsid w:val="0053164D"/>
    <w:rsid w:val="00531E79"/>
    <w:rsid w:val="0053218C"/>
    <w:rsid w:val="00532248"/>
    <w:rsid w:val="00533E49"/>
    <w:rsid w:val="00534B51"/>
    <w:rsid w:val="00534DCD"/>
    <w:rsid w:val="005367B1"/>
    <w:rsid w:val="005378DD"/>
    <w:rsid w:val="005412B1"/>
    <w:rsid w:val="00541B46"/>
    <w:rsid w:val="00541DC2"/>
    <w:rsid w:val="0054217D"/>
    <w:rsid w:val="00542EF1"/>
    <w:rsid w:val="005430F4"/>
    <w:rsid w:val="005435EF"/>
    <w:rsid w:val="00543F4A"/>
    <w:rsid w:val="005443A6"/>
    <w:rsid w:val="00544C76"/>
    <w:rsid w:val="005462B8"/>
    <w:rsid w:val="005463D7"/>
    <w:rsid w:val="00547189"/>
    <w:rsid w:val="00551523"/>
    <w:rsid w:val="00551807"/>
    <w:rsid w:val="00552E63"/>
    <w:rsid w:val="00552F1E"/>
    <w:rsid w:val="00553407"/>
    <w:rsid w:val="00553944"/>
    <w:rsid w:val="005545AA"/>
    <w:rsid w:val="00554A3F"/>
    <w:rsid w:val="00555419"/>
    <w:rsid w:val="0055563D"/>
    <w:rsid w:val="00555801"/>
    <w:rsid w:val="005627D5"/>
    <w:rsid w:val="005636AF"/>
    <w:rsid w:val="00564136"/>
    <w:rsid w:val="005663DE"/>
    <w:rsid w:val="00571D1C"/>
    <w:rsid w:val="00571D52"/>
    <w:rsid w:val="0057267A"/>
    <w:rsid w:val="005736CE"/>
    <w:rsid w:val="00575991"/>
    <w:rsid w:val="005762CD"/>
    <w:rsid w:val="00577CB2"/>
    <w:rsid w:val="00581C57"/>
    <w:rsid w:val="00582106"/>
    <w:rsid w:val="00582BB1"/>
    <w:rsid w:val="00583463"/>
    <w:rsid w:val="005840DB"/>
    <w:rsid w:val="00584823"/>
    <w:rsid w:val="00590456"/>
    <w:rsid w:val="005904F0"/>
    <w:rsid w:val="00590517"/>
    <w:rsid w:val="0059243D"/>
    <w:rsid w:val="005938CD"/>
    <w:rsid w:val="005972A3"/>
    <w:rsid w:val="005976A6"/>
    <w:rsid w:val="00597A0E"/>
    <w:rsid w:val="005A0AF0"/>
    <w:rsid w:val="005A1034"/>
    <w:rsid w:val="005A164F"/>
    <w:rsid w:val="005A296C"/>
    <w:rsid w:val="005A4107"/>
    <w:rsid w:val="005A625F"/>
    <w:rsid w:val="005A6E6E"/>
    <w:rsid w:val="005B0647"/>
    <w:rsid w:val="005B0C81"/>
    <w:rsid w:val="005B1734"/>
    <w:rsid w:val="005B21E5"/>
    <w:rsid w:val="005B3D3F"/>
    <w:rsid w:val="005C06D5"/>
    <w:rsid w:val="005C0ADA"/>
    <w:rsid w:val="005C4F3D"/>
    <w:rsid w:val="005D38A0"/>
    <w:rsid w:val="005D3921"/>
    <w:rsid w:val="005D451D"/>
    <w:rsid w:val="005D5C7B"/>
    <w:rsid w:val="005D707D"/>
    <w:rsid w:val="005E7215"/>
    <w:rsid w:val="005E7A18"/>
    <w:rsid w:val="005E7DC7"/>
    <w:rsid w:val="005F0092"/>
    <w:rsid w:val="005F314D"/>
    <w:rsid w:val="005F4490"/>
    <w:rsid w:val="005F4EA0"/>
    <w:rsid w:val="005F4FCA"/>
    <w:rsid w:val="005F5071"/>
    <w:rsid w:val="005F55CF"/>
    <w:rsid w:val="005F5775"/>
    <w:rsid w:val="00603BF5"/>
    <w:rsid w:val="00605A3E"/>
    <w:rsid w:val="006060A1"/>
    <w:rsid w:val="00606583"/>
    <w:rsid w:val="006073BE"/>
    <w:rsid w:val="00607BCD"/>
    <w:rsid w:val="00611DF0"/>
    <w:rsid w:val="0061717E"/>
    <w:rsid w:val="00617E5D"/>
    <w:rsid w:val="00620C50"/>
    <w:rsid w:val="00621AA5"/>
    <w:rsid w:val="00621CB5"/>
    <w:rsid w:val="00622425"/>
    <w:rsid w:val="00622637"/>
    <w:rsid w:val="00624743"/>
    <w:rsid w:val="006259D9"/>
    <w:rsid w:val="00631774"/>
    <w:rsid w:val="006325DE"/>
    <w:rsid w:val="0063263D"/>
    <w:rsid w:val="00634260"/>
    <w:rsid w:val="00634467"/>
    <w:rsid w:val="00636CF2"/>
    <w:rsid w:val="00636FA8"/>
    <w:rsid w:val="0064450B"/>
    <w:rsid w:val="006525A7"/>
    <w:rsid w:val="00652DD5"/>
    <w:rsid w:val="00653AD3"/>
    <w:rsid w:val="006545B5"/>
    <w:rsid w:val="00655899"/>
    <w:rsid w:val="00655B0A"/>
    <w:rsid w:val="00655EB7"/>
    <w:rsid w:val="006560C3"/>
    <w:rsid w:val="00656CB6"/>
    <w:rsid w:val="00660D66"/>
    <w:rsid w:val="00661802"/>
    <w:rsid w:val="006635A6"/>
    <w:rsid w:val="00663728"/>
    <w:rsid w:val="006656D6"/>
    <w:rsid w:val="006727FD"/>
    <w:rsid w:val="00672E42"/>
    <w:rsid w:val="006730EF"/>
    <w:rsid w:val="00674DE3"/>
    <w:rsid w:val="00674DEF"/>
    <w:rsid w:val="00676056"/>
    <w:rsid w:val="006771E0"/>
    <w:rsid w:val="00680F26"/>
    <w:rsid w:val="00680F2D"/>
    <w:rsid w:val="006822E3"/>
    <w:rsid w:val="00682B04"/>
    <w:rsid w:val="00683A29"/>
    <w:rsid w:val="00684422"/>
    <w:rsid w:val="00685CB6"/>
    <w:rsid w:val="006866CA"/>
    <w:rsid w:val="00686B97"/>
    <w:rsid w:val="006904DE"/>
    <w:rsid w:val="00690F05"/>
    <w:rsid w:val="00690F17"/>
    <w:rsid w:val="00691FDC"/>
    <w:rsid w:val="00695499"/>
    <w:rsid w:val="006A1070"/>
    <w:rsid w:val="006A1CE8"/>
    <w:rsid w:val="006A21BE"/>
    <w:rsid w:val="006A5C65"/>
    <w:rsid w:val="006A6B00"/>
    <w:rsid w:val="006A6E1D"/>
    <w:rsid w:val="006A712D"/>
    <w:rsid w:val="006B3995"/>
    <w:rsid w:val="006B39F9"/>
    <w:rsid w:val="006B3A57"/>
    <w:rsid w:val="006B4002"/>
    <w:rsid w:val="006B5291"/>
    <w:rsid w:val="006B7180"/>
    <w:rsid w:val="006B7309"/>
    <w:rsid w:val="006B7CB5"/>
    <w:rsid w:val="006C14D2"/>
    <w:rsid w:val="006C1D38"/>
    <w:rsid w:val="006C21EC"/>
    <w:rsid w:val="006C295B"/>
    <w:rsid w:val="006C52C1"/>
    <w:rsid w:val="006C5346"/>
    <w:rsid w:val="006C627C"/>
    <w:rsid w:val="006D16B0"/>
    <w:rsid w:val="006D2E5D"/>
    <w:rsid w:val="006D31EE"/>
    <w:rsid w:val="006D3A24"/>
    <w:rsid w:val="006D3AC4"/>
    <w:rsid w:val="006D6936"/>
    <w:rsid w:val="006D6D9C"/>
    <w:rsid w:val="006D6EBE"/>
    <w:rsid w:val="006D7D32"/>
    <w:rsid w:val="006E18C1"/>
    <w:rsid w:val="006E1C3C"/>
    <w:rsid w:val="006E2F19"/>
    <w:rsid w:val="006E42C8"/>
    <w:rsid w:val="006E50FA"/>
    <w:rsid w:val="006E75F9"/>
    <w:rsid w:val="006F00A3"/>
    <w:rsid w:val="006F0E7B"/>
    <w:rsid w:val="006F2B5A"/>
    <w:rsid w:val="006F41CA"/>
    <w:rsid w:val="006F4676"/>
    <w:rsid w:val="006F6F4E"/>
    <w:rsid w:val="006F715A"/>
    <w:rsid w:val="006F7ADE"/>
    <w:rsid w:val="00700D02"/>
    <w:rsid w:val="007012EC"/>
    <w:rsid w:val="00704FB6"/>
    <w:rsid w:val="0070649C"/>
    <w:rsid w:val="007071C3"/>
    <w:rsid w:val="007105C2"/>
    <w:rsid w:val="00710DB8"/>
    <w:rsid w:val="007115E0"/>
    <w:rsid w:val="00711E8D"/>
    <w:rsid w:val="0071417D"/>
    <w:rsid w:val="00715FC0"/>
    <w:rsid w:val="0071756A"/>
    <w:rsid w:val="00720842"/>
    <w:rsid w:val="00723553"/>
    <w:rsid w:val="00725C6F"/>
    <w:rsid w:val="00731A5B"/>
    <w:rsid w:val="00732308"/>
    <w:rsid w:val="00734156"/>
    <w:rsid w:val="00734349"/>
    <w:rsid w:val="00734382"/>
    <w:rsid w:val="0073772E"/>
    <w:rsid w:val="00737731"/>
    <w:rsid w:val="007400F3"/>
    <w:rsid w:val="007403F4"/>
    <w:rsid w:val="00741472"/>
    <w:rsid w:val="007426E1"/>
    <w:rsid w:val="007432C0"/>
    <w:rsid w:val="00743E56"/>
    <w:rsid w:val="00746AD4"/>
    <w:rsid w:val="00747D49"/>
    <w:rsid w:val="007519C4"/>
    <w:rsid w:val="00751CCB"/>
    <w:rsid w:val="00751FC0"/>
    <w:rsid w:val="00753263"/>
    <w:rsid w:val="00756640"/>
    <w:rsid w:val="0076101C"/>
    <w:rsid w:val="007612B3"/>
    <w:rsid w:val="007614DA"/>
    <w:rsid w:val="00762C69"/>
    <w:rsid w:val="00762FE0"/>
    <w:rsid w:val="00764C2F"/>
    <w:rsid w:val="00764FED"/>
    <w:rsid w:val="007656FE"/>
    <w:rsid w:val="007663E2"/>
    <w:rsid w:val="00767B84"/>
    <w:rsid w:val="0077312D"/>
    <w:rsid w:val="007731D3"/>
    <w:rsid w:val="00773BE7"/>
    <w:rsid w:val="00774A43"/>
    <w:rsid w:val="00776323"/>
    <w:rsid w:val="007763AA"/>
    <w:rsid w:val="0077749B"/>
    <w:rsid w:val="007776C9"/>
    <w:rsid w:val="00782B8F"/>
    <w:rsid w:val="007835AD"/>
    <w:rsid w:val="007843DC"/>
    <w:rsid w:val="00785BA2"/>
    <w:rsid w:val="007866E0"/>
    <w:rsid w:val="00787537"/>
    <w:rsid w:val="00787B70"/>
    <w:rsid w:val="00792E1F"/>
    <w:rsid w:val="0079407F"/>
    <w:rsid w:val="007965E3"/>
    <w:rsid w:val="0079724B"/>
    <w:rsid w:val="007A0C98"/>
    <w:rsid w:val="007A1603"/>
    <w:rsid w:val="007A7861"/>
    <w:rsid w:val="007A7948"/>
    <w:rsid w:val="007A79E7"/>
    <w:rsid w:val="007B1DD6"/>
    <w:rsid w:val="007B1E79"/>
    <w:rsid w:val="007B1EFC"/>
    <w:rsid w:val="007B2706"/>
    <w:rsid w:val="007B2888"/>
    <w:rsid w:val="007B2F2B"/>
    <w:rsid w:val="007B6B75"/>
    <w:rsid w:val="007B6C80"/>
    <w:rsid w:val="007C1F39"/>
    <w:rsid w:val="007C45AE"/>
    <w:rsid w:val="007C474F"/>
    <w:rsid w:val="007C4E63"/>
    <w:rsid w:val="007C5747"/>
    <w:rsid w:val="007C57E3"/>
    <w:rsid w:val="007C5E19"/>
    <w:rsid w:val="007C69A3"/>
    <w:rsid w:val="007D023B"/>
    <w:rsid w:val="007D04B7"/>
    <w:rsid w:val="007D0C8A"/>
    <w:rsid w:val="007D1130"/>
    <w:rsid w:val="007D22A0"/>
    <w:rsid w:val="007D2808"/>
    <w:rsid w:val="007D3685"/>
    <w:rsid w:val="007D3A65"/>
    <w:rsid w:val="007D4919"/>
    <w:rsid w:val="007D5C43"/>
    <w:rsid w:val="007D7C83"/>
    <w:rsid w:val="007E1307"/>
    <w:rsid w:val="007E3F81"/>
    <w:rsid w:val="007E4B3D"/>
    <w:rsid w:val="007E6ABE"/>
    <w:rsid w:val="007E6DF3"/>
    <w:rsid w:val="007F07E0"/>
    <w:rsid w:val="007F5EEC"/>
    <w:rsid w:val="007F6BB1"/>
    <w:rsid w:val="007F7452"/>
    <w:rsid w:val="00802321"/>
    <w:rsid w:val="0080303F"/>
    <w:rsid w:val="00804C73"/>
    <w:rsid w:val="00811309"/>
    <w:rsid w:val="008115B3"/>
    <w:rsid w:val="00813E92"/>
    <w:rsid w:val="0081494B"/>
    <w:rsid w:val="00815052"/>
    <w:rsid w:val="008153CD"/>
    <w:rsid w:val="0082069C"/>
    <w:rsid w:val="00821143"/>
    <w:rsid w:val="0082126F"/>
    <w:rsid w:val="008221A1"/>
    <w:rsid w:val="00823C62"/>
    <w:rsid w:val="008240BB"/>
    <w:rsid w:val="0082412A"/>
    <w:rsid w:val="00824625"/>
    <w:rsid w:val="008251E8"/>
    <w:rsid w:val="008257FC"/>
    <w:rsid w:val="00826D48"/>
    <w:rsid w:val="00830DF8"/>
    <w:rsid w:val="008335FB"/>
    <w:rsid w:val="00833684"/>
    <w:rsid w:val="008343E8"/>
    <w:rsid w:val="00836648"/>
    <w:rsid w:val="00836BF8"/>
    <w:rsid w:val="008404BB"/>
    <w:rsid w:val="00840EFB"/>
    <w:rsid w:val="0084220F"/>
    <w:rsid w:val="0084235A"/>
    <w:rsid w:val="00842755"/>
    <w:rsid w:val="00842979"/>
    <w:rsid w:val="00842FE5"/>
    <w:rsid w:val="00843953"/>
    <w:rsid w:val="00844A2C"/>
    <w:rsid w:val="008458C0"/>
    <w:rsid w:val="00845E40"/>
    <w:rsid w:val="00846A03"/>
    <w:rsid w:val="008476DF"/>
    <w:rsid w:val="0085017F"/>
    <w:rsid w:val="0085176B"/>
    <w:rsid w:val="00852325"/>
    <w:rsid w:val="00852E16"/>
    <w:rsid w:val="00854674"/>
    <w:rsid w:val="0085581E"/>
    <w:rsid w:val="00855D69"/>
    <w:rsid w:val="00857973"/>
    <w:rsid w:val="00860865"/>
    <w:rsid w:val="00862D04"/>
    <w:rsid w:val="00864CDD"/>
    <w:rsid w:val="008658A8"/>
    <w:rsid w:val="0086696F"/>
    <w:rsid w:val="00872E54"/>
    <w:rsid w:val="00874B64"/>
    <w:rsid w:val="008810B6"/>
    <w:rsid w:val="00882553"/>
    <w:rsid w:val="00884633"/>
    <w:rsid w:val="00890625"/>
    <w:rsid w:val="00891F8D"/>
    <w:rsid w:val="00892446"/>
    <w:rsid w:val="00892603"/>
    <w:rsid w:val="0089712A"/>
    <w:rsid w:val="008A2412"/>
    <w:rsid w:val="008A3491"/>
    <w:rsid w:val="008A3BCF"/>
    <w:rsid w:val="008A3E91"/>
    <w:rsid w:val="008A4607"/>
    <w:rsid w:val="008A6B16"/>
    <w:rsid w:val="008B12DA"/>
    <w:rsid w:val="008B2115"/>
    <w:rsid w:val="008B230E"/>
    <w:rsid w:val="008B3B6D"/>
    <w:rsid w:val="008B4B3A"/>
    <w:rsid w:val="008B5235"/>
    <w:rsid w:val="008B6BEC"/>
    <w:rsid w:val="008C0AC9"/>
    <w:rsid w:val="008C0C0C"/>
    <w:rsid w:val="008C2548"/>
    <w:rsid w:val="008C6596"/>
    <w:rsid w:val="008C728B"/>
    <w:rsid w:val="008C72A4"/>
    <w:rsid w:val="008D164C"/>
    <w:rsid w:val="008D1BAD"/>
    <w:rsid w:val="008D5D8F"/>
    <w:rsid w:val="008D6B35"/>
    <w:rsid w:val="008D73E6"/>
    <w:rsid w:val="008D768A"/>
    <w:rsid w:val="008E1F48"/>
    <w:rsid w:val="008E2D57"/>
    <w:rsid w:val="008E38AF"/>
    <w:rsid w:val="008E3F7E"/>
    <w:rsid w:val="008E403C"/>
    <w:rsid w:val="008E53F5"/>
    <w:rsid w:val="008E58EF"/>
    <w:rsid w:val="008F126A"/>
    <w:rsid w:val="008F25B6"/>
    <w:rsid w:val="008F51AA"/>
    <w:rsid w:val="008F5A84"/>
    <w:rsid w:val="008F66CC"/>
    <w:rsid w:val="008F7FE1"/>
    <w:rsid w:val="00902D0A"/>
    <w:rsid w:val="00902EF0"/>
    <w:rsid w:val="00903164"/>
    <w:rsid w:val="009044ED"/>
    <w:rsid w:val="0090455B"/>
    <w:rsid w:val="00906A7D"/>
    <w:rsid w:val="0090701F"/>
    <w:rsid w:val="009103ED"/>
    <w:rsid w:val="00911EAD"/>
    <w:rsid w:val="0091224B"/>
    <w:rsid w:val="00912360"/>
    <w:rsid w:val="00912A19"/>
    <w:rsid w:val="00914D86"/>
    <w:rsid w:val="00914DEB"/>
    <w:rsid w:val="00914E3B"/>
    <w:rsid w:val="0091597E"/>
    <w:rsid w:val="009217FA"/>
    <w:rsid w:val="0092585A"/>
    <w:rsid w:val="00926E58"/>
    <w:rsid w:val="00927175"/>
    <w:rsid w:val="00931053"/>
    <w:rsid w:val="0093206D"/>
    <w:rsid w:val="00933007"/>
    <w:rsid w:val="00933B66"/>
    <w:rsid w:val="00935C9F"/>
    <w:rsid w:val="00940025"/>
    <w:rsid w:val="009401C0"/>
    <w:rsid w:val="00940D59"/>
    <w:rsid w:val="00942127"/>
    <w:rsid w:val="0094373F"/>
    <w:rsid w:val="00945962"/>
    <w:rsid w:val="00946134"/>
    <w:rsid w:val="0094637D"/>
    <w:rsid w:val="00947A0C"/>
    <w:rsid w:val="00947A1C"/>
    <w:rsid w:val="00950A92"/>
    <w:rsid w:val="00950BB7"/>
    <w:rsid w:val="009510C7"/>
    <w:rsid w:val="0095341F"/>
    <w:rsid w:val="00953BC6"/>
    <w:rsid w:val="009540CB"/>
    <w:rsid w:val="009540D2"/>
    <w:rsid w:val="00955944"/>
    <w:rsid w:val="00956853"/>
    <w:rsid w:val="00960325"/>
    <w:rsid w:val="009637E6"/>
    <w:rsid w:val="0096611C"/>
    <w:rsid w:val="009665E1"/>
    <w:rsid w:val="009676D2"/>
    <w:rsid w:val="00970FB4"/>
    <w:rsid w:val="00971400"/>
    <w:rsid w:val="009716A6"/>
    <w:rsid w:val="00971957"/>
    <w:rsid w:val="009724FE"/>
    <w:rsid w:val="0097356B"/>
    <w:rsid w:val="00973E70"/>
    <w:rsid w:val="00973FF8"/>
    <w:rsid w:val="009747BB"/>
    <w:rsid w:val="00975B32"/>
    <w:rsid w:val="00975F8E"/>
    <w:rsid w:val="009773BE"/>
    <w:rsid w:val="00980739"/>
    <w:rsid w:val="00982491"/>
    <w:rsid w:val="009873C7"/>
    <w:rsid w:val="00987AE9"/>
    <w:rsid w:val="00987D83"/>
    <w:rsid w:val="00990BD5"/>
    <w:rsid w:val="00991FFC"/>
    <w:rsid w:val="0099586B"/>
    <w:rsid w:val="00996A93"/>
    <w:rsid w:val="009A14DF"/>
    <w:rsid w:val="009A2EC5"/>
    <w:rsid w:val="009A37DA"/>
    <w:rsid w:val="009A6B09"/>
    <w:rsid w:val="009A7276"/>
    <w:rsid w:val="009B35C7"/>
    <w:rsid w:val="009B4840"/>
    <w:rsid w:val="009B5699"/>
    <w:rsid w:val="009B59CC"/>
    <w:rsid w:val="009B77AB"/>
    <w:rsid w:val="009C1A64"/>
    <w:rsid w:val="009C3B59"/>
    <w:rsid w:val="009C3B77"/>
    <w:rsid w:val="009C51A4"/>
    <w:rsid w:val="009C5846"/>
    <w:rsid w:val="009C657A"/>
    <w:rsid w:val="009C6ACE"/>
    <w:rsid w:val="009D0731"/>
    <w:rsid w:val="009D167A"/>
    <w:rsid w:val="009D28B2"/>
    <w:rsid w:val="009D397D"/>
    <w:rsid w:val="009E10B5"/>
    <w:rsid w:val="009E32B2"/>
    <w:rsid w:val="009E3564"/>
    <w:rsid w:val="009E381B"/>
    <w:rsid w:val="009E3C1C"/>
    <w:rsid w:val="009E4027"/>
    <w:rsid w:val="009E49D5"/>
    <w:rsid w:val="009E64AC"/>
    <w:rsid w:val="009E67FA"/>
    <w:rsid w:val="009E69BD"/>
    <w:rsid w:val="009E7E37"/>
    <w:rsid w:val="009F07DC"/>
    <w:rsid w:val="009F2040"/>
    <w:rsid w:val="00A000EE"/>
    <w:rsid w:val="00A00FA3"/>
    <w:rsid w:val="00A040A1"/>
    <w:rsid w:val="00A048F8"/>
    <w:rsid w:val="00A106B8"/>
    <w:rsid w:val="00A12543"/>
    <w:rsid w:val="00A1461C"/>
    <w:rsid w:val="00A201A9"/>
    <w:rsid w:val="00A20B24"/>
    <w:rsid w:val="00A24043"/>
    <w:rsid w:val="00A26115"/>
    <w:rsid w:val="00A267E8"/>
    <w:rsid w:val="00A26E65"/>
    <w:rsid w:val="00A27A9A"/>
    <w:rsid w:val="00A30F06"/>
    <w:rsid w:val="00A31126"/>
    <w:rsid w:val="00A31D78"/>
    <w:rsid w:val="00A31D84"/>
    <w:rsid w:val="00A3316D"/>
    <w:rsid w:val="00A34A2B"/>
    <w:rsid w:val="00A34BFD"/>
    <w:rsid w:val="00A35156"/>
    <w:rsid w:val="00A35502"/>
    <w:rsid w:val="00A3588C"/>
    <w:rsid w:val="00A37670"/>
    <w:rsid w:val="00A40041"/>
    <w:rsid w:val="00A40EE9"/>
    <w:rsid w:val="00A4594A"/>
    <w:rsid w:val="00A46E12"/>
    <w:rsid w:val="00A50395"/>
    <w:rsid w:val="00A50659"/>
    <w:rsid w:val="00A51414"/>
    <w:rsid w:val="00A52DA9"/>
    <w:rsid w:val="00A54654"/>
    <w:rsid w:val="00A54F8D"/>
    <w:rsid w:val="00A5507A"/>
    <w:rsid w:val="00A55466"/>
    <w:rsid w:val="00A55A5C"/>
    <w:rsid w:val="00A574AE"/>
    <w:rsid w:val="00A606FB"/>
    <w:rsid w:val="00A61B26"/>
    <w:rsid w:val="00A637BD"/>
    <w:rsid w:val="00A64EA7"/>
    <w:rsid w:val="00A66C56"/>
    <w:rsid w:val="00A66DEF"/>
    <w:rsid w:val="00A67D98"/>
    <w:rsid w:val="00A705F2"/>
    <w:rsid w:val="00A71794"/>
    <w:rsid w:val="00A74ECF"/>
    <w:rsid w:val="00A7541E"/>
    <w:rsid w:val="00A7624A"/>
    <w:rsid w:val="00A77638"/>
    <w:rsid w:val="00A77703"/>
    <w:rsid w:val="00A77D7B"/>
    <w:rsid w:val="00A77D89"/>
    <w:rsid w:val="00A80083"/>
    <w:rsid w:val="00A80C1E"/>
    <w:rsid w:val="00A82FD4"/>
    <w:rsid w:val="00A83EBA"/>
    <w:rsid w:val="00A870BB"/>
    <w:rsid w:val="00A9284D"/>
    <w:rsid w:val="00A92B8E"/>
    <w:rsid w:val="00A92F77"/>
    <w:rsid w:val="00A92FFB"/>
    <w:rsid w:val="00A93799"/>
    <w:rsid w:val="00A95559"/>
    <w:rsid w:val="00A96578"/>
    <w:rsid w:val="00A965EF"/>
    <w:rsid w:val="00A96FE0"/>
    <w:rsid w:val="00A974EB"/>
    <w:rsid w:val="00AA0084"/>
    <w:rsid w:val="00AA1A39"/>
    <w:rsid w:val="00AA1E8F"/>
    <w:rsid w:val="00AA2604"/>
    <w:rsid w:val="00AB0C40"/>
    <w:rsid w:val="00AB3795"/>
    <w:rsid w:val="00AB3C56"/>
    <w:rsid w:val="00AB6F99"/>
    <w:rsid w:val="00AB76FB"/>
    <w:rsid w:val="00AC06FA"/>
    <w:rsid w:val="00AC12E3"/>
    <w:rsid w:val="00AC3CAA"/>
    <w:rsid w:val="00AC4EB2"/>
    <w:rsid w:val="00AC5256"/>
    <w:rsid w:val="00AC592D"/>
    <w:rsid w:val="00AC6224"/>
    <w:rsid w:val="00AC6E98"/>
    <w:rsid w:val="00AC77F2"/>
    <w:rsid w:val="00AD0A3F"/>
    <w:rsid w:val="00AD1187"/>
    <w:rsid w:val="00AD2199"/>
    <w:rsid w:val="00AD2C06"/>
    <w:rsid w:val="00AD5F4C"/>
    <w:rsid w:val="00AD69B1"/>
    <w:rsid w:val="00AD7E46"/>
    <w:rsid w:val="00AE0857"/>
    <w:rsid w:val="00AE1F5F"/>
    <w:rsid w:val="00AE26F0"/>
    <w:rsid w:val="00AE2A0A"/>
    <w:rsid w:val="00AE3E22"/>
    <w:rsid w:val="00AE4ED5"/>
    <w:rsid w:val="00AE560C"/>
    <w:rsid w:val="00AE56D7"/>
    <w:rsid w:val="00AE69ED"/>
    <w:rsid w:val="00AF0C5B"/>
    <w:rsid w:val="00AF336F"/>
    <w:rsid w:val="00AF407C"/>
    <w:rsid w:val="00AF44FC"/>
    <w:rsid w:val="00AF5367"/>
    <w:rsid w:val="00AF54B7"/>
    <w:rsid w:val="00AF55C6"/>
    <w:rsid w:val="00AF6329"/>
    <w:rsid w:val="00B00135"/>
    <w:rsid w:val="00B00E07"/>
    <w:rsid w:val="00B01A90"/>
    <w:rsid w:val="00B01D87"/>
    <w:rsid w:val="00B02609"/>
    <w:rsid w:val="00B029F8"/>
    <w:rsid w:val="00B035F5"/>
    <w:rsid w:val="00B0526F"/>
    <w:rsid w:val="00B07C45"/>
    <w:rsid w:val="00B11FC8"/>
    <w:rsid w:val="00B1201E"/>
    <w:rsid w:val="00B12F11"/>
    <w:rsid w:val="00B161D1"/>
    <w:rsid w:val="00B17AEE"/>
    <w:rsid w:val="00B24AE7"/>
    <w:rsid w:val="00B25E3D"/>
    <w:rsid w:val="00B26E18"/>
    <w:rsid w:val="00B27F7F"/>
    <w:rsid w:val="00B30724"/>
    <w:rsid w:val="00B31C8F"/>
    <w:rsid w:val="00B321AF"/>
    <w:rsid w:val="00B329F7"/>
    <w:rsid w:val="00B34036"/>
    <w:rsid w:val="00B3489C"/>
    <w:rsid w:val="00B41389"/>
    <w:rsid w:val="00B416B5"/>
    <w:rsid w:val="00B418AF"/>
    <w:rsid w:val="00B428FE"/>
    <w:rsid w:val="00B44B4C"/>
    <w:rsid w:val="00B44BCD"/>
    <w:rsid w:val="00B46BCB"/>
    <w:rsid w:val="00B46D7F"/>
    <w:rsid w:val="00B50243"/>
    <w:rsid w:val="00B513AC"/>
    <w:rsid w:val="00B51695"/>
    <w:rsid w:val="00B525DA"/>
    <w:rsid w:val="00B57B6F"/>
    <w:rsid w:val="00B60016"/>
    <w:rsid w:val="00B6118E"/>
    <w:rsid w:val="00B613F3"/>
    <w:rsid w:val="00B61470"/>
    <w:rsid w:val="00B61758"/>
    <w:rsid w:val="00B630A5"/>
    <w:rsid w:val="00B63331"/>
    <w:rsid w:val="00B6540E"/>
    <w:rsid w:val="00B65AA7"/>
    <w:rsid w:val="00B65E8E"/>
    <w:rsid w:val="00B66039"/>
    <w:rsid w:val="00B67856"/>
    <w:rsid w:val="00B67C69"/>
    <w:rsid w:val="00B67F8C"/>
    <w:rsid w:val="00B70543"/>
    <w:rsid w:val="00B7133D"/>
    <w:rsid w:val="00B72086"/>
    <w:rsid w:val="00B72D7C"/>
    <w:rsid w:val="00B72ED4"/>
    <w:rsid w:val="00B7518B"/>
    <w:rsid w:val="00B7521A"/>
    <w:rsid w:val="00B75425"/>
    <w:rsid w:val="00B77170"/>
    <w:rsid w:val="00B778F1"/>
    <w:rsid w:val="00B81E05"/>
    <w:rsid w:val="00B84EA0"/>
    <w:rsid w:val="00B876CB"/>
    <w:rsid w:val="00B8778D"/>
    <w:rsid w:val="00B9041F"/>
    <w:rsid w:val="00B90572"/>
    <w:rsid w:val="00B92422"/>
    <w:rsid w:val="00B92840"/>
    <w:rsid w:val="00B933BF"/>
    <w:rsid w:val="00B93893"/>
    <w:rsid w:val="00B93997"/>
    <w:rsid w:val="00B93FF7"/>
    <w:rsid w:val="00B958AB"/>
    <w:rsid w:val="00B95907"/>
    <w:rsid w:val="00B9703A"/>
    <w:rsid w:val="00B979A1"/>
    <w:rsid w:val="00BA0D29"/>
    <w:rsid w:val="00BA1A8F"/>
    <w:rsid w:val="00BA6B1E"/>
    <w:rsid w:val="00BA6BB6"/>
    <w:rsid w:val="00BA7393"/>
    <w:rsid w:val="00BB04DB"/>
    <w:rsid w:val="00BB0D9B"/>
    <w:rsid w:val="00BB122E"/>
    <w:rsid w:val="00BB16D5"/>
    <w:rsid w:val="00BB418C"/>
    <w:rsid w:val="00BB7067"/>
    <w:rsid w:val="00BB7EC5"/>
    <w:rsid w:val="00BC223C"/>
    <w:rsid w:val="00BC2648"/>
    <w:rsid w:val="00BC3B6B"/>
    <w:rsid w:val="00BC68BE"/>
    <w:rsid w:val="00BD0782"/>
    <w:rsid w:val="00BD0C3F"/>
    <w:rsid w:val="00BD1131"/>
    <w:rsid w:val="00BD18AB"/>
    <w:rsid w:val="00BD27C3"/>
    <w:rsid w:val="00BD2867"/>
    <w:rsid w:val="00BD2ACD"/>
    <w:rsid w:val="00BD3C65"/>
    <w:rsid w:val="00BD43AD"/>
    <w:rsid w:val="00BD4469"/>
    <w:rsid w:val="00BD7A82"/>
    <w:rsid w:val="00BE292D"/>
    <w:rsid w:val="00BE3731"/>
    <w:rsid w:val="00BE3E51"/>
    <w:rsid w:val="00BE3F54"/>
    <w:rsid w:val="00BE4485"/>
    <w:rsid w:val="00BE4561"/>
    <w:rsid w:val="00BE5F45"/>
    <w:rsid w:val="00BE6260"/>
    <w:rsid w:val="00BE6955"/>
    <w:rsid w:val="00BE6B6E"/>
    <w:rsid w:val="00BF00CC"/>
    <w:rsid w:val="00BF053A"/>
    <w:rsid w:val="00BF0B25"/>
    <w:rsid w:val="00BF273C"/>
    <w:rsid w:val="00BF27C4"/>
    <w:rsid w:val="00BF476C"/>
    <w:rsid w:val="00BF7EF9"/>
    <w:rsid w:val="00C00D7E"/>
    <w:rsid w:val="00C00D92"/>
    <w:rsid w:val="00C018DB"/>
    <w:rsid w:val="00C01F01"/>
    <w:rsid w:val="00C02287"/>
    <w:rsid w:val="00C02FC7"/>
    <w:rsid w:val="00C03A97"/>
    <w:rsid w:val="00C03F3F"/>
    <w:rsid w:val="00C042E6"/>
    <w:rsid w:val="00C04A03"/>
    <w:rsid w:val="00C0669F"/>
    <w:rsid w:val="00C06EAC"/>
    <w:rsid w:val="00C0701B"/>
    <w:rsid w:val="00C07363"/>
    <w:rsid w:val="00C11BDF"/>
    <w:rsid w:val="00C12E1A"/>
    <w:rsid w:val="00C1560C"/>
    <w:rsid w:val="00C157E4"/>
    <w:rsid w:val="00C1631F"/>
    <w:rsid w:val="00C1756A"/>
    <w:rsid w:val="00C225E8"/>
    <w:rsid w:val="00C24562"/>
    <w:rsid w:val="00C3033C"/>
    <w:rsid w:val="00C305ED"/>
    <w:rsid w:val="00C31BB3"/>
    <w:rsid w:val="00C31DAF"/>
    <w:rsid w:val="00C33A82"/>
    <w:rsid w:val="00C34A47"/>
    <w:rsid w:val="00C350F8"/>
    <w:rsid w:val="00C35320"/>
    <w:rsid w:val="00C36436"/>
    <w:rsid w:val="00C37540"/>
    <w:rsid w:val="00C40997"/>
    <w:rsid w:val="00C41BF6"/>
    <w:rsid w:val="00C41CDA"/>
    <w:rsid w:val="00C41DEA"/>
    <w:rsid w:val="00C420D0"/>
    <w:rsid w:val="00C4345E"/>
    <w:rsid w:val="00C46D6D"/>
    <w:rsid w:val="00C502F9"/>
    <w:rsid w:val="00C50A7F"/>
    <w:rsid w:val="00C53B30"/>
    <w:rsid w:val="00C53F27"/>
    <w:rsid w:val="00C56B2F"/>
    <w:rsid w:val="00C57AEC"/>
    <w:rsid w:val="00C61F70"/>
    <w:rsid w:val="00C63613"/>
    <w:rsid w:val="00C6452B"/>
    <w:rsid w:val="00C64D04"/>
    <w:rsid w:val="00C651D6"/>
    <w:rsid w:val="00C67681"/>
    <w:rsid w:val="00C711E0"/>
    <w:rsid w:val="00C722CC"/>
    <w:rsid w:val="00C72F5B"/>
    <w:rsid w:val="00C7392C"/>
    <w:rsid w:val="00C7545C"/>
    <w:rsid w:val="00C800F1"/>
    <w:rsid w:val="00C80AA5"/>
    <w:rsid w:val="00C82A8E"/>
    <w:rsid w:val="00C832BA"/>
    <w:rsid w:val="00C83C50"/>
    <w:rsid w:val="00C842C2"/>
    <w:rsid w:val="00C868B2"/>
    <w:rsid w:val="00C87B04"/>
    <w:rsid w:val="00C903A7"/>
    <w:rsid w:val="00C923C5"/>
    <w:rsid w:val="00C93034"/>
    <w:rsid w:val="00C931F7"/>
    <w:rsid w:val="00C9406A"/>
    <w:rsid w:val="00C94928"/>
    <w:rsid w:val="00C95084"/>
    <w:rsid w:val="00C95AC4"/>
    <w:rsid w:val="00C9607F"/>
    <w:rsid w:val="00C960CA"/>
    <w:rsid w:val="00CA1924"/>
    <w:rsid w:val="00CA1C2B"/>
    <w:rsid w:val="00CA1C8C"/>
    <w:rsid w:val="00CA20EE"/>
    <w:rsid w:val="00CA2D81"/>
    <w:rsid w:val="00CA4B53"/>
    <w:rsid w:val="00CA72D6"/>
    <w:rsid w:val="00CB0F51"/>
    <w:rsid w:val="00CB1D31"/>
    <w:rsid w:val="00CB2520"/>
    <w:rsid w:val="00CB770D"/>
    <w:rsid w:val="00CC0776"/>
    <w:rsid w:val="00CC08D2"/>
    <w:rsid w:val="00CC0D3F"/>
    <w:rsid w:val="00CC1106"/>
    <w:rsid w:val="00CC3BEF"/>
    <w:rsid w:val="00CD0466"/>
    <w:rsid w:val="00CD10AE"/>
    <w:rsid w:val="00CD2593"/>
    <w:rsid w:val="00CD3331"/>
    <w:rsid w:val="00CD357A"/>
    <w:rsid w:val="00CD5072"/>
    <w:rsid w:val="00CD58C9"/>
    <w:rsid w:val="00CE0D77"/>
    <w:rsid w:val="00CE2F8C"/>
    <w:rsid w:val="00CE3213"/>
    <w:rsid w:val="00CE4174"/>
    <w:rsid w:val="00CE4592"/>
    <w:rsid w:val="00CE4617"/>
    <w:rsid w:val="00CE4CD4"/>
    <w:rsid w:val="00CF17C1"/>
    <w:rsid w:val="00CF286C"/>
    <w:rsid w:val="00CF2D7F"/>
    <w:rsid w:val="00CF3CCF"/>
    <w:rsid w:val="00CF3DB3"/>
    <w:rsid w:val="00CF6053"/>
    <w:rsid w:val="00CF7814"/>
    <w:rsid w:val="00D03A27"/>
    <w:rsid w:val="00D0534A"/>
    <w:rsid w:val="00D13C49"/>
    <w:rsid w:val="00D1462D"/>
    <w:rsid w:val="00D16517"/>
    <w:rsid w:val="00D1740E"/>
    <w:rsid w:val="00D1776C"/>
    <w:rsid w:val="00D222C5"/>
    <w:rsid w:val="00D24F92"/>
    <w:rsid w:val="00D3125B"/>
    <w:rsid w:val="00D32596"/>
    <w:rsid w:val="00D3260A"/>
    <w:rsid w:val="00D32A67"/>
    <w:rsid w:val="00D34E12"/>
    <w:rsid w:val="00D3723F"/>
    <w:rsid w:val="00D37385"/>
    <w:rsid w:val="00D377D7"/>
    <w:rsid w:val="00D429DE"/>
    <w:rsid w:val="00D43CF6"/>
    <w:rsid w:val="00D45030"/>
    <w:rsid w:val="00D454AC"/>
    <w:rsid w:val="00D45560"/>
    <w:rsid w:val="00D47FC5"/>
    <w:rsid w:val="00D51596"/>
    <w:rsid w:val="00D538F7"/>
    <w:rsid w:val="00D556B1"/>
    <w:rsid w:val="00D55C6C"/>
    <w:rsid w:val="00D56640"/>
    <w:rsid w:val="00D600F2"/>
    <w:rsid w:val="00D60652"/>
    <w:rsid w:val="00D60AE0"/>
    <w:rsid w:val="00D60CB2"/>
    <w:rsid w:val="00D65FD8"/>
    <w:rsid w:val="00D669F4"/>
    <w:rsid w:val="00D66F3F"/>
    <w:rsid w:val="00D75B19"/>
    <w:rsid w:val="00D77083"/>
    <w:rsid w:val="00D80487"/>
    <w:rsid w:val="00D805C3"/>
    <w:rsid w:val="00D81DB2"/>
    <w:rsid w:val="00D81E81"/>
    <w:rsid w:val="00D82C57"/>
    <w:rsid w:val="00D83A99"/>
    <w:rsid w:val="00D858ED"/>
    <w:rsid w:val="00D87A8F"/>
    <w:rsid w:val="00D91D01"/>
    <w:rsid w:val="00D91FE4"/>
    <w:rsid w:val="00D9229A"/>
    <w:rsid w:val="00D927DC"/>
    <w:rsid w:val="00D92E40"/>
    <w:rsid w:val="00D93BCA"/>
    <w:rsid w:val="00DA261B"/>
    <w:rsid w:val="00DA2B28"/>
    <w:rsid w:val="00DA31E7"/>
    <w:rsid w:val="00DA43D0"/>
    <w:rsid w:val="00DA6811"/>
    <w:rsid w:val="00DB004C"/>
    <w:rsid w:val="00DB2053"/>
    <w:rsid w:val="00DB2CD1"/>
    <w:rsid w:val="00DB4F0E"/>
    <w:rsid w:val="00DB52B7"/>
    <w:rsid w:val="00DB779F"/>
    <w:rsid w:val="00DC0023"/>
    <w:rsid w:val="00DC2039"/>
    <w:rsid w:val="00DC3A86"/>
    <w:rsid w:val="00DC4CF9"/>
    <w:rsid w:val="00DD21F4"/>
    <w:rsid w:val="00DD2350"/>
    <w:rsid w:val="00DD2975"/>
    <w:rsid w:val="00DD2E13"/>
    <w:rsid w:val="00DD3125"/>
    <w:rsid w:val="00DD3613"/>
    <w:rsid w:val="00DD3B0B"/>
    <w:rsid w:val="00DD5253"/>
    <w:rsid w:val="00DD5E94"/>
    <w:rsid w:val="00DD60D4"/>
    <w:rsid w:val="00DE0885"/>
    <w:rsid w:val="00DE115E"/>
    <w:rsid w:val="00DE1B88"/>
    <w:rsid w:val="00DE1F6A"/>
    <w:rsid w:val="00DE77A1"/>
    <w:rsid w:val="00DE7EB6"/>
    <w:rsid w:val="00DF270E"/>
    <w:rsid w:val="00DF2E4A"/>
    <w:rsid w:val="00DF31FC"/>
    <w:rsid w:val="00DF4AED"/>
    <w:rsid w:val="00DF4CD0"/>
    <w:rsid w:val="00DF6783"/>
    <w:rsid w:val="00E00375"/>
    <w:rsid w:val="00E01B00"/>
    <w:rsid w:val="00E01E11"/>
    <w:rsid w:val="00E063F9"/>
    <w:rsid w:val="00E107A7"/>
    <w:rsid w:val="00E113AE"/>
    <w:rsid w:val="00E11F2B"/>
    <w:rsid w:val="00E1280E"/>
    <w:rsid w:val="00E12C6B"/>
    <w:rsid w:val="00E1397A"/>
    <w:rsid w:val="00E1438E"/>
    <w:rsid w:val="00E147DC"/>
    <w:rsid w:val="00E14DA4"/>
    <w:rsid w:val="00E15790"/>
    <w:rsid w:val="00E16730"/>
    <w:rsid w:val="00E16A9E"/>
    <w:rsid w:val="00E218C5"/>
    <w:rsid w:val="00E21B32"/>
    <w:rsid w:val="00E235B2"/>
    <w:rsid w:val="00E23E06"/>
    <w:rsid w:val="00E2724D"/>
    <w:rsid w:val="00E27E02"/>
    <w:rsid w:val="00E303E2"/>
    <w:rsid w:val="00E342D6"/>
    <w:rsid w:val="00E35F9E"/>
    <w:rsid w:val="00E36416"/>
    <w:rsid w:val="00E37CC4"/>
    <w:rsid w:val="00E41C82"/>
    <w:rsid w:val="00E4348E"/>
    <w:rsid w:val="00E44B2A"/>
    <w:rsid w:val="00E45805"/>
    <w:rsid w:val="00E46BA7"/>
    <w:rsid w:val="00E47114"/>
    <w:rsid w:val="00E504D6"/>
    <w:rsid w:val="00E53396"/>
    <w:rsid w:val="00E5454D"/>
    <w:rsid w:val="00E55640"/>
    <w:rsid w:val="00E55ED6"/>
    <w:rsid w:val="00E56A25"/>
    <w:rsid w:val="00E57B4A"/>
    <w:rsid w:val="00E603BE"/>
    <w:rsid w:val="00E606C4"/>
    <w:rsid w:val="00E61783"/>
    <w:rsid w:val="00E61967"/>
    <w:rsid w:val="00E61A62"/>
    <w:rsid w:val="00E64970"/>
    <w:rsid w:val="00E64B8A"/>
    <w:rsid w:val="00E658C6"/>
    <w:rsid w:val="00E65F56"/>
    <w:rsid w:val="00E66970"/>
    <w:rsid w:val="00E66A5B"/>
    <w:rsid w:val="00E67558"/>
    <w:rsid w:val="00E70BDB"/>
    <w:rsid w:val="00E72374"/>
    <w:rsid w:val="00E7288F"/>
    <w:rsid w:val="00E7331C"/>
    <w:rsid w:val="00E74F5E"/>
    <w:rsid w:val="00E76926"/>
    <w:rsid w:val="00E7794A"/>
    <w:rsid w:val="00E77CC0"/>
    <w:rsid w:val="00E800A2"/>
    <w:rsid w:val="00E809B6"/>
    <w:rsid w:val="00E83B61"/>
    <w:rsid w:val="00E86763"/>
    <w:rsid w:val="00E90F0F"/>
    <w:rsid w:val="00E925F7"/>
    <w:rsid w:val="00E94344"/>
    <w:rsid w:val="00E94EF4"/>
    <w:rsid w:val="00EA16FB"/>
    <w:rsid w:val="00EA371F"/>
    <w:rsid w:val="00EA5D72"/>
    <w:rsid w:val="00EA7B79"/>
    <w:rsid w:val="00EB080F"/>
    <w:rsid w:val="00EB0AF9"/>
    <w:rsid w:val="00EB373E"/>
    <w:rsid w:val="00EB390A"/>
    <w:rsid w:val="00EB3B2E"/>
    <w:rsid w:val="00EB3E44"/>
    <w:rsid w:val="00EB5C85"/>
    <w:rsid w:val="00EB60CE"/>
    <w:rsid w:val="00EB6A88"/>
    <w:rsid w:val="00EC199C"/>
    <w:rsid w:val="00EC235B"/>
    <w:rsid w:val="00EC2BF4"/>
    <w:rsid w:val="00EC3729"/>
    <w:rsid w:val="00EC399E"/>
    <w:rsid w:val="00EC3D0C"/>
    <w:rsid w:val="00EC4BA0"/>
    <w:rsid w:val="00EC54EB"/>
    <w:rsid w:val="00EC6160"/>
    <w:rsid w:val="00ED096D"/>
    <w:rsid w:val="00ED09ED"/>
    <w:rsid w:val="00ED134D"/>
    <w:rsid w:val="00ED3B33"/>
    <w:rsid w:val="00ED705A"/>
    <w:rsid w:val="00EE11BA"/>
    <w:rsid w:val="00EE1D59"/>
    <w:rsid w:val="00EE3DAD"/>
    <w:rsid w:val="00EE3FE1"/>
    <w:rsid w:val="00EE692B"/>
    <w:rsid w:val="00EF06C5"/>
    <w:rsid w:val="00EF30D6"/>
    <w:rsid w:val="00EF3CB6"/>
    <w:rsid w:val="00EF3DBB"/>
    <w:rsid w:val="00EF4363"/>
    <w:rsid w:val="00EF4630"/>
    <w:rsid w:val="00EF4EF6"/>
    <w:rsid w:val="00EF6888"/>
    <w:rsid w:val="00EF7DC3"/>
    <w:rsid w:val="00F01636"/>
    <w:rsid w:val="00F02EFE"/>
    <w:rsid w:val="00F0453D"/>
    <w:rsid w:val="00F10CB7"/>
    <w:rsid w:val="00F11781"/>
    <w:rsid w:val="00F11EB6"/>
    <w:rsid w:val="00F170BF"/>
    <w:rsid w:val="00F17758"/>
    <w:rsid w:val="00F203CC"/>
    <w:rsid w:val="00F20C02"/>
    <w:rsid w:val="00F20C66"/>
    <w:rsid w:val="00F2258C"/>
    <w:rsid w:val="00F22EEC"/>
    <w:rsid w:val="00F23D73"/>
    <w:rsid w:val="00F2406D"/>
    <w:rsid w:val="00F246C2"/>
    <w:rsid w:val="00F24952"/>
    <w:rsid w:val="00F261CD"/>
    <w:rsid w:val="00F3309C"/>
    <w:rsid w:val="00F33106"/>
    <w:rsid w:val="00F33B91"/>
    <w:rsid w:val="00F3445A"/>
    <w:rsid w:val="00F35B75"/>
    <w:rsid w:val="00F363F6"/>
    <w:rsid w:val="00F37EF7"/>
    <w:rsid w:val="00F401CE"/>
    <w:rsid w:val="00F40573"/>
    <w:rsid w:val="00F407C1"/>
    <w:rsid w:val="00F40952"/>
    <w:rsid w:val="00F41DE9"/>
    <w:rsid w:val="00F449F2"/>
    <w:rsid w:val="00F44C61"/>
    <w:rsid w:val="00F45F9A"/>
    <w:rsid w:val="00F470B0"/>
    <w:rsid w:val="00F47E2F"/>
    <w:rsid w:val="00F53C7F"/>
    <w:rsid w:val="00F55234"/>
    <w:rsid w:val="00F56CFD"/>
    <w:rsid w:val="00F57503"/>
    <w:rsid w:val="00F57ACD"/>
    <w:rsid w:val="00F60796"/>
    <w:rsid w:val="00F61088"/>
    <w:rsid w:val="00F701FD"/>
    <w:rsid w:val="00F70D61"/>
    <w:rsid w:val="00F72331"/>
    <w:rsid w:val="00F75F5B"/>
    <w:rsid w:val="00F767DC"/>
    <w:rsid w:val="00F76A68"/>
    <w:rsid w:val="00F77665"/>
    <w:rsid w:val="00F820B3"/>
    <w:rsid w:val="00F8287D"/>
    <w:rsid w:val="00F85745"/>
    <w:rsid w:val="00F86631"/>
    <w:rsid w:val="00F906BE"/>
    <w:rsid w:val="00F9073D"/>
    <w:rsid w:val="00F9232A"/>
    <w:rsid w:val="00F952F0"/>
    <w:rsid w:val="00F975D6"/>
    <w:rsid w:val="00F97F81"/>
    <w:rsid w:val="00FA1C44"/>
    <w:rsid w:val="00FA1EAD"/>
    <w:rsid w:val="00FA1FD2"/>
    <w:rsid w:val="00FA2517"/>
    <w:rsid w:val="00FA28A2"/>
    <w:rsid w:val="00FA5141"/>
    <w:rsid w:val="00FA56DB"/>
    <w:rsid w:val="00FA7973"/>
    <w:rsid w:val="00FB1AFC"/>
    <w:rsid w:val="00FB308A"/>
    <w:rsid w:val="00FB398F"/>
    <w:rsid w:val="00FB3A72"/>
    <w:rsid w:val="00FB41D5"/>
    <w:rsid w:val="00FB7181"/>
    <w:rsid w:val="00FC7F7E"/>
    <w:rsid w:val="00FD12D3"/>
    <w:rsid w:val="00FD1BB1"/>
    <w:rsid w:val="00FD27A9"/>
    <w:rsid w:val="00FD3B6D"/>
    <w:rsid w:val="00FD4953"/>
    <w:rsid w:val="00FD51EE"/>
    <w:rsid w:val="00FD5800"/>
    <w:rsid w:val="00FD5D1E"/>
    <w:rsid w:val="00FD771C"/>
    <w:rsid w:val="00FE0EFC"/>
    <w:rsid w:val="00FE115E"/>
    <w:rsid w:val="00FE1294"/>
    <w:rsid w:val="00FE26B2"/>
    <w:rsid w:val="00FE3E14"/>
    <w:rsid w:val="00FE60EF"/>
    <w:rsid w:val="00FE6A3F"/>
    <w:rsid w:val="00FF2FB4"/>
    <w:rsid w:val="00FF3510"/>
    <w:rsid w:val="00FF7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51F0E"/>
  <w15:docId w15:val="{FDAB4842-45B3-4C0E-B764-81D6803A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6A7D"/>
    <w:pPr>
      <w:widowControl w:val="0"/>
      <w:suppressAutoHyphens/>
      <w:spacing w:line="100" w:lineRule="atLeast"/>
      <w:textAlignment w:val="baseline"/>
    </w:pPr>
    <w:rPr>
      <w:rFonts w:cs="Mangal"/>
      <w:kern w:val="1"/>
      <w:sz w:val="24"/>
      <w:szCs w:val="24"/>
      <w:lang w:eastAsia="hi-IN" w:bidi="hi-IN"/>
    </w:rPr>
  </w:style>
  <w:style w:type="paragraph" w:styleId="berschrift1">
    <w:name w:val="heading 1"/>
    <w:basedOn w:val="Standard"/>
    <w:link w:val="berschrift1Zchn"/>
    <w:uiPriority w:val="9"/>
    <w:qFormat/>
    <w:rsid w:val="00756640"/>
    <w:pPr>
      <w:widowControl/>
      <w:suppressAutoHyphens w:val="0"/>
      <w:spacing w:before="100" w:beforeAutospacing="1" w:after="100" w:afterAutospacing="1" w:line="240" w:lineRule="auto"/>
      <w:textAlignment w:val="auto"/>
      <w:outlineLvl w:val="0"/>
    </w:pPr>
    <w:rPr>
      <w:rFonts w:cs="Times New Roman"/>
      <w:b/>
      <w:bCs/>
      <w:kern w:val="36"/>
      <w:sz w:val="48"/>
      <w:szCs w:val="48"/>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14CBF"/>
    <w:pPr>
      <w:tabs>
        <w:tab w:val="center" w:pos="4536"/>
        <w:tab w:val="right" w:pos="9072"/>
      </w:tabs>
    </w:pPr>
  </w:style>
  <w:style w:type="paragraph" w:styleId="Fuzeile">
    <w:name w:val="footer"/>
    <w:basedOn w:val="Standard"/>
    <w:rsid w:val="00314CBF"/>
    <w:pPr>
      <w:tabs>
        <w:tab w:val="center" w:pos="4536"/>
        <w:tab w:val="right" w:pos="9072"/>
      </w:tabs>
    </w:pPr>
  </w:style>
  <w:style w:type="paragraph" w:customStyle="1" w:styleId="Default">
    <w:name w:val="Default"/>
    <w:rsid w:val="009676D2"/>
    <w:pPr>
      <w:widowControl w:val="0"/>
      <w:autoSpaceDE w:val="0"/>
      <w:autoSpaceDN w:val="0"/>
      <w:adjustRightInd w:val="0"/>
    </w:pPr>
    <w:rPr>
      <w:rFonts w:ascii="Napoli Serial" w:hAnsi="Napoli Serial" w:cs="Napoli Serial"/>
      <w:color w:val="000000"/>
      <w:sz w:val="24"/>
      <w:szCs w:val="24"/>
    </w:rPr>
  </w:style>
  <w:style w:type="paragraph" w:customStyle="1" w:styleId="CM4">
    <w:name w:val="CM4"/>
    <w:basedOn w:val="Default"/>
    <w:next w:val="Default"/>
    <w:rsid w:val="009676D2"/>
    <w:rPr>
      <w:rFonts w:cs="Times New Roman"/>
      <w:color w:val="auto"/>
    </w:rPr>
  </w:style>
  <w:style w:type="character" w:customStyle="1" w:styleId="Absatz-Standardschriftart2">
    <w:name w:val="Absatz-Standardschriftart2"/>
    <w:rsid w:val="00903164"/>
  </w:style>
  <w:style w:type="character" w:customStyle="1" w:styleId="Absatz-Standardschriftart1">
    <w:name w:val="Absatz-Standardschriftart1"/>
    <w:rsid w:val="00903164"/>
  </w:style>
  <w:style w:type="character" w:customStyle="1" w:styleId="apple-converted-space">
    <w:name w:val="apple-converted-space"/>
    <w:rsid w:val="00903164"/>
    <w:rPr>
      <w:rFonts w:cs="Times New Roman"/>
    </w:rPr>
  </w:style>
  <w:style w:type="paragraph" w:styleId="Textkrper">
    <w:name w:val="Body Text"/>
    <w:basedOn w:val="Standard"/>
    <w:rsid w:val="00903164"/>
    <w:pPr>
      <w:spacing w:after="120"/>
    </w:pPr>
  </w:style>
  <w:style w:type="paragraph" w:customStyle="1" w:styleId="berschrift31">
    <w:name w:val="Überschrift 31"/>
    <w:basedOn w:val="Standard"/>
    <w:next w:val="Textkrper"/>
    <w:rsid w:val="00903164"/>
    <w:pPr>
      <w:keepNext/>
      <w:numPr>
        <w:ilvl w:val="2"/>
        <w:numId w:val="1"/>
      </w:numPr>
      <w:tabs>
        <w:tab w:val="left" w:pos="0"/>
      </w:tabs>
      <w:spacing w:before="240" w:after="120"/>
      <w:outlineLvl w:val="2"/>
    </w:pPr>
    <w:rPr>
      <w:b/>
      <w:bCs/>
      <w:sz w:val="28"/>
      <w:szCs w:val="28"/>
    </w:rPr>
  </w:style>
  <w:style w:type="paragraph" w:customStyle="1" w:styleId="berschrift41">
    <w:name w:val="Überschrift 41"/>
    <w:basedOn w:val="Standard"/>
    <w:next w:val="Textkrper"/>
    <w:rsid w:val="00903164"/>
    <w:pPr>
      <w:keepNext/>
      <w:numPr>
        <w:ilvl w:val="3"/>
        <w:numId w:val="1"/>
      </w:numPr>
      <w:tabs>
        <w:tab w:val="left" w:pos="0"/>
      </w:tabs>
      <w:spacing w:before="240" w:after="120"/>
      <w:outlineLvl w:val="3"/>
    </w:pPr>
    <w:rPr>
      <w:b/>
      <w:bCs/>
    </w:rPr>
  </w:style>
  <w:style w:type="paragraph" w:customStyle="1" w:styleId="Flietext">
    <w:name w:val="Fließtext"/>
    <w:basedOn w:val="Standard"/>
    <w:rsid w:val="00903164"/>
    <w:pPr>
      <w:shd w:val="clear" w:color="auto" w:fill="FFFFFF"/>
      <w:spacing w:before="9720" w:line="427" w:lineRule="exact"/>
      <w:ind w:hanging="380"/>
    </w:pPr>
    <w:rPr>
      <w:rFonts w:ascii="Calibri" w:hAnsi="Calibri" w:cs="Calibri"/>
      <w:sz w:val="21"/>
      <w:szCs w:val="21"/>
    </w:rPr>
  </w:style>
  <w:style w:type="paragraph" w:styleId="StandardWeb">
    <w:name w:val="Normal (Web)"/>
    <w:basedOn w:val="Standard"/>
    <w:rsid w:val="00903164"/>
    <w:pPr>
      <w:widowControl/>
      <w:suppressAutoHyphens w:val="0"/>
      <w:spacing w:before="28" w:after="28"/>
    </w:pPr>
    <w:rPr>
      <w:rFonts w:cs="Times New Roman"/>
      <w:color w:val="00000A"/>
      <w:lang w:eastAsia="ar-SA" w:bidi="ar-SA"/>
    </w:rPr>
  </w:style>
  <w:style w:type="paragraph" w:styleId="Sprechblasentext">
    <w:name w:val="Balloon Text"/>
    <w:basedOn w:val="Standard"/>
    <w:semiHidden/>
    <w:rsid w:val="00517324"/>
    <w:rPr>
      <w:rFonts w:ascii="Tahoma" w:hAnsi="Tahoma" w:cs="Tahoma"/>
      <w:sz w:val="16"/>
      <w:szCs w:val="16"/>
    </w:rPr>
  </w:style>
  <w:style w:type="character" w:styleId="Hyperlink">
    <w:name w:val="Hyperlink"/>
    <w:rsid w:val="00FB308A"/>
    <w:rPr>
      <w:color w:val="0000FF"/>
      <w:u w:val="single"/>
    </w:rPr>
  </w:style>
  <w:style w:type="character" w:styleId="Fett">
    <w:name w:val="Strong"/>
    <w:uiPriority w:val="22"/>
    <w:qFormat/>
    <w:rsid w:val="001867A0"/>
    <w:rPr>
      <w:b/>
      <w:bCs/>
    </w:rPr>
  </w:style>
  <w:style w:type="character" w:styleId="BesuchterLink">
    <w:name w:val="FollowedHyperlink"/>
    <w:rsid w:val="00303ED9"/>
    <w:rPr>
      <w:color w:val="800080"/>
      <w:u w:val="single"/>
    </w:rPr>
  </w:style>
  <w:style w:type="paragraph" w:customStyle="1" w:styleId="FarbigeListe-Akzent11">
    <w:name w:val="Farbige Liste - Akzent 11"/>
    <w:basedOn w:val="Standard"/>
    <w:uiPriority w:val="34"/>
    <w:qFormat/>
    <w:rsid w:val="00122F71"/>
    <w:pPr>
      <w:ind w:left="708"/>
    </w:pPr>
    <w:rPr>
      <w:szCs w:val="21"/>
    </w:rPr>
  </w:style>
  <w:style w:type="paragraph" w:styleId="Listenabsatz">
    <w:name w:val="List Paragraph"/>
    <w:basedOn w:val="Standard"/>
    <w:uiPriority w:val="34"/>
    <w:qFormat/>
    <w:rsid w:val="00396C21"/>
    <w:pPr>
      <w:ind w:left="708"/>
    </w:pPr>
    <w:rPr>
      <w:szCs w:val="21"/>
    </w:rPr>
  </w:style>
  <w:style w:type="paragraph" w:styleId="KeinLeerraum">
    <w:name w:val="No Spacing"/>
    <w:uiPriority w:val="1"/>
    <w:qFormat/>
    <w:rsid w:val="00CE4CD4"/>
    <w:pPr>
      <w:widowControl w:val="0"/>
      <w:suppressAutoHyphens/>
      <w:textAlignment w:val="baseline"/>
    </w:pPr>
    <w:rPr>
      <w:rFonts w:cs="Mangal"/>
      <w:kern w:val="1"/>
      <w:sz w:val="24"/>
      <w:szCs w:val="21"/>
      <w:lang w:eastAsia="hi-IN" w:bidi="hi-IN"/>
    </w:rPr>
  </w:style>
  <w:style w:type="character" w:styleId="NichtaufgelsteErwhnung">
    <w:name w:val="Unresolved Mention"/>
    <w:basedOn w:val="Absatz-Standardschriftart"/>
    <w:uiPriority w:val="99"/>
    <w:semiHidden/>
    <w:unhideWhenUsed/>
    <w:rsid w:val="00FD5D1E"/>
    <w:rPr>
      <w:color w:val="605E5C"/>
      <w:shd w:val="clear" w:color="auto" w:fill="E1DFDD"/>
    </w:rPr>
  </w:style>
  <w:style w:type="paragraph" w:styleId="Funotentext">
    <w:name w:val="footnote text"/>
    <w:basedOn w:val="Standard"/>
    <w:link w:val="FunotentextZchn"/>
    <w:semiHidden/>
    <w:unhideWhenUsed/>
    <w:rsid w:val="00B525DA"/>
    <w:pPr>
      <w:spacing w:line="240" w:lineRule="auto"/>
    </w:pPr>
    <w:rPr>
      <w:sz w:val="20"/>
      <w:szCs w:val="18"/>
    </w:rPr>
  </w:style>
  <w:style w:type="character" w:customStyle="1" w:styleId="FunotentextZchn">
    <w:name w:val="Fußnotentext Zchn"/>
    <w:basedOn w:val="Absatz-Standardschriftart"/>
    <w:link w:val="Funotentext"/>
    <w:semiHidden/>
    <w:rsid w:val="00B525DA"/>
    <w:rPr>
      <w:rFonts w:cs="Mangal"/>
      <w:kern w:val="1"/>
      <w:szCs w:val="18"/>
      <w:lang w:eastAsia="hi-IN" w:bidi="hi-IN"/>
    </w:rPr>
  </w:style>
  <w:style w:type="character" w:styleId="Funotenzeichen">
    <w:name w:val="footnote reference"/>
    <w:basedOn w:val="Absatz-Standardschriftart"/>
    <w:semiHidden/>
    <w:unhideWhenUsed/>
    <w:rsid w:val="00B525DA"/>
    <w:rPr>
      <w:vertAlign w:val="superscript"/>
    </w:rPr>
  </w:style>
  <w:style w:type="character" w:customStyle="1" w:styleId="berschrift1Zchn">
    <w:name w:val="Überschrift 1 Zchn"/>
    <w:basedOn w:val="Absatz-Standardschriftart"/>
    <w:link w:val="berschrift1"/>
    <w:uiPriority w:val="9"/>
    <w:rsid w:val="00756640"/>
    <w:rPr>
      <w:b/>
      <w:bCs/>
      <w:kern w:val="36"/>
      <w:sz w:val="48"/>
      <w:szCs w:val="48"/>
    </w:rPr>
  </w:style>
  <w:style w:type="character" w:customStyle="1" w:styleId="field">
    <w:name w:val="field"/>
    <w:basedOn w:val="Absatz-Standardschriftart"/>
    <w:rsid w:val="00756640"/>
  </w:style>
  <w:style w:type="table" w:styleId="Tabellenraster">
    <w:name w:val="Table Grid"/>
    <w:basedOn w:val="NormaleTabelle"/>
    <w:rsid w:val="008B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0566">
      <w:bodyDiv w:val="1"/>
      <w:marLeft w:val="0"/>
      <w:marRight w:val="0"/>
      <w:marTop w:val="0"/>
      <w:marBottom w:val="0"/>
      <w:divBdr>
        <w:top w:val="none" w:sz="0" w:space="0" w:color="auto"/>
        <w:left w:val="none" w:sz="0" w:space="0" w:color="auto"/>
        <w:bottom w:val="none" w:sz="0" w:space="0" w:color="auto"/>
        <w:right w:val="none" w:sz="0" w:space="0" w:color="auto"/>
      </w:divBdr>
      <w:divsChild>
        <w:div w:id="230234444">
          <w:marLeft w:val="0"/>
          <w:marRight w:val="0"/>
          <w:marTop w:val="0"/>
          <w:marBottom w:val="0"/>
          <w:divBdr>
            <w:top w:val="none" w:sz="0" w:space="0" w:color="auto"/>
            <w:left w:val="none" w:sz="0" w:space="0" w:color="auto"/>
            <w:bottom w:val="none" w:sz="0" w:space="0" w:color="auto"/>
            <w:right w:val="none" w:sz="0" w:space="0" w:color="auto"/>
          </w:divBdr>
        </w:div>
        <w:div w:id="642732448">
          <w:marLeft w:val="0"/>
          <w:marRight w:val="0"/>
          <w:marTop w:val="0"/>
          <w:marBottom w:val="0"/>
          <w:divBdr>
            <w:top w:val="none" w:sz="0" w:space="0" w:color="auto"/>
            <w:left w:val="none" w:sz="0" w:space="0" w:color="auto"/>
            <w:bottom w:val="none" w:sz="0" w:space="0" w:color="auto"/>
            <w:right w:val="none" w:sz="0" w:space="0" w:color="auto"/>
          </w:divBdr>
        </w:div>
      </w:divsChild>
    </w:div>
    <w:div w:id="183633748">
      <w:bodyDiv w:val="1"/>
      <w:marLeft w:val="0"/>
      <w:marRight w:val="0"/>
      <w:marTop w:val="0"/>
      <w:marBottom w:val="0"/>
      <w:divBdr>
        <w:top w:val="none" w:sz="0" w:space="0" w:color="auto"/>
        <w:left w:val="none" w:sz="0" w:space="0" w:color="auto"/>
        <w:bottom w:val="none" w:sz="0" w:space="0" w:color="auto"/>
        <w:right w:val="none" w:sz="0" w:space="0" w:color="auto"/>
      </w:divBdr>
      <w:divsChild>
        <w:div w:id="486408242">
          <w:marLeft w:val="0"/>
          <w:marRight w:val="0"/>
          <w:marTop w:val="0"/>
          <w:marBottom w:val="0"/>
          <w:divBdr>
            <w:top w:val="none" w:sz="0" w:space="0" w:color="auto"/>
            <w:left w:val="none" w:sz="0" w:space="0" w:color="auto"/>
            <w:bottom w:val="none" w:sz="0" w:space="0" w:color="auto"/>
            <w:right w:val="none" w:sz="0" w:space="0" w:color="auto"/>
          </w:divBdr>
          <w:divsChild>
            <w:div w:id="84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91795">
      <w:bodyDiv w:val="1"/>
      <w:marLeft w:val="0"/>
      <w:marRight w:val="0"/>
      <w:marTop w:val="0"/>
      <w:marBottom w:val="0"/>
      <w:divBdr>
        <w:top w:val="none" w:sz="0" w:space="0" w:color="auto"/>
        <w:left w:val="none" w:sz="0" w:space="0" w:color="auto"/>
        <w:bottom w:val="none" w:sz="0" w:space="0" w:color="auto"/>
        <w:right w:val="none" w:sz="0" w:space="0" w:color="auto"/>
      </w:divBdr>
    </w:div>
    <w:div w:id="484854870">
      <w:bodyDiv w:val="1"/>
      <w:marLeft w:val="0"/>
      <w:marRight w:val="0"/>
      <w:marTop w:val="0"/>
      <w:marBottom w:val="0"/>
      <w:divBdr>
        <w:top w:val="none" w:sz="0" w:space="0" w:color="auto"/>
        <w:left w:val="none" w:sz="0" w:space="0" w:color="auto"/>
        <w:bottom w:val="none" w:sz="0" w:space="0" w:color="auto"/>
        <w:right w:val="none" w:sz="0" w:space="0" w:color="auto"/>
      </w:divBdr>
    </w:div>
    <w:div w:id="514998267">
      <w:bodyDiv w:val="1"/>
      <w:marLeft w:val="0"/>
      <w:marRight w:val="0"/>
      <w:marTop w:val="0"/>
      <w:marBottom w:val="0"/>
      <w:divBdr>
        <w:top w:val="none" w:sz="0" w:space="0" w:color="auto"/>
        <w:left w:val="none" w:sz="0" w:space="0" w:color="auto"/>
        <w:bottom w:val="none" w:sz="0" w:space="0" w:color="auto"/>
        <w:right w:val="none" w:sz="0" w:space="0" w:color="auto"/>
      </w:divBdr>
    </w:div>
    <w:div w:id="617296333">
      <w:bodyDiv w:val="1"/>
      <w:marLeft w:val="0"/>
      <w:marRight w:val="0"/>
      <w:marTop w:val="0"/>
      <w:marBottom w:val="0"/>
      <w:divBdr>
        <w:top w:val="none" w:sz="0" w:space="0" w:color="auto"/>
        <w:left w:val="none" w:sz="0" w:space="0" w:color="auto"/>
        <w:bottom w:val="none" w:sz="0" w:space="0" w:color="auto"/>
        <w:right w:val="none" w:sz="0" w:space="0" w:color="auto"/>
      </w:divBdr>
      <w:divsChild>
        <w:div w:id="75788865">
          <w:marLeft w:val="0"/>
          <w:marRight w:val="0"/>
          <w:marTop w:val="0"/>
          <w:marBottom w:val="0"/>
          <w:divBdr>
            <w:top w:val="none" w:sz="0" w:space="0" w:color="auto"/>
            <w:left w:val="none" w:sz="0" w:space="0" w:color="auto"/>
            <w:bottom w:val="none" w:sz="0" w:space="0" w:color="auto"/>
            <w:right w:val="none" w:sz="0" w:space="0" w:color="auto"/>
          </w:divBdr>
        </w:div>
        <w:div w:id="453250769">
          <w:marLeft w:val="0"/>
          <w:marRight w:val="0"/>
          <w:marTop w:val="0"/>
          <w:marBottom w:val="0"/>
          <w:divBdr>
            <w:top w:val="none" w:sz="0" w:space="0" w:color="auto"/>
            <w:left w:val="none" w:sz="0" w:space="0" w:color="auto"/>
            <w:bottom w:val="none" w:sz="0" w:space="0" w:color="auto"/>
            <w:right w:val="none" w:sz="0" w:space="0" w:color="auto"/>
          </w:divBdr>
        </w:div>
        <w:div w:id="736395135">
          <w:marLeft w:val="0"/>
          <w:marRight w:val="0"/>
          <w:marTop w:val="0"/>
          <w:marBottom w:val="0"/>
          <w:divBdr>
            <w:top w:val="none" w:sz="0" w:space="0" w:color="auto"/>
            <w:left w:val="none" w:sz="0" w:space="0" w:color="auto"/>
            <w:bottom w:val="none" w:sz="0" w:space="0" w:color="auto"/>
            <w:right w:val="none" w:sz="0" w:space="0" w:color="auto"/>
          </w:divBdr>
        </w:div>
        <w:div w:id="742141972">
          <w:marLeft w:val="0"/>
          <w:marRight w:val="0"/>
          <w:marTop w:val="0"/>
          <w:marBottom w:val="0"/>
          <w:divBdr>
            <w:top w:val="none" w:sz="0" w:space="0" w:color="auto"/>
            <w:left w:val="none" w:sz="0" w:space="0" w:color="auto"/>
            <w:bottom w:val="none" w:sz="0" w:space="0" w:color="auto"/>
            <w:right w:val="none" w:sz="0" w:space="0" w:color="auto"/>
          </w:divBdr>
        </w:div>
        <w:div w:id="1002664476">
          <w:marLeft w:val="0"/>
          <w:marRight w:val="0"/>
          <w:marTop w:val="0"/>
          <w:marBottom w:val="0"/>
          <w:divBdr>
            <w:top w:val="none" w:sz="0" w:space="0" w:color="auto"/>
            <w:left w:val="none" w:sz="0" w:space="0" w:color="auto"/>
            <w:bottom w:val="none" w:sz="0" w:space="0" w:color="auto"/>
            <w:right w:val="none" w:sz="0" w:space="0" w:color="auto"/>
          </w:divBdr>
        </w:div>
        <w:div w:id="1138108613">
          <w:marLeft w:val="0"/>
          <w:marRight w:val="0"/>
          <w:marTop w:val="0"/>
          <w:marBottom w:val="0"/>
          <w:divBdr>
            <w:top w:val="none" w:sz="0" w:space="0" w:color="auto"/>
            <w:left w:val="none" w:sz="0" w:space="0" w:color="auto"/>
            <w:bottom w:val="none" w:sz="0" w:space="0" w:color="auto"/>
            <w:right w:val="none" w:sz="0" w:space="0" w:color="auto"/>
          </w:divBdr>
        </w:div>
        <w:div w:id="1278096672">
          <w:marLeft w:val="0"/>
          <w:marRight w:val="0"/>
          <w:marTop w:val="0"/>
          <w:marBottom w:val="0"/>
          <w:divBdr>
            <w:top w:val="none" w:sz="0" w:space="0" w:color="auto"/>
            <w:left w:val="none" w:sz="0" w:space="0" w:color="auto"/>
            <w:bottom w:val="none" w:sz="0" w:space="0" w:color="auto"/>
            <w:right w:val="none" w:sz="0" w:space="0" w:color="auto"/>
          </w:divBdr>
        </w:div>
        <w:div w:id="1674988828">
          <w:marLeft w:val="0"/>
          <w:marRight w:val="0"/>
          <w:marTop w:val="0"/>
          <w:marBottom w:val="0"/>
          <w:divBdr>
            <w:top w:val="none" w:sz="0" w:space="0" w:color="auto"/>
            <w:left w:val="none" w:sz="0" w:space="0" w:color="auto"/>
            <w:bottom w:val="none" w:sz="0" w:space="0" w:color="auto"/>
            <w:right w:val="none" w:sz="0" w:space="0" w:color="auto"/>
          </w:divBdr>
        </w:div>
        <w:div w:id="1991249912">
          <w:marLeft w:val="0"/>
          <w:marRight w:val="0"/>
          <w:marTop w:val="0"/>
          <w:marBottom w:val="0"/>
          <w:divBdr>
            <w:top w:val="none" w:sz="0" w:space="0" w:color="auto"/>
            <w:left w:val="none" w:sz="0" w:space="0" w:color="auto"/>
            <w:bottom w:val="none" w:sz="0" w:space="0" w:color="auto"/>
            <w:right w:val="none" w:sz="0" w:space="0" w:color="auto"/>
          </w:divBdr>
        </w:div>
      </w:divsChild>
    </w:div>
    <w:div w:id="898788354">
      <w:bodyDiv w:val="1"/>
      <w:marLeft w:val="0"/>
      <w:marRight w:val="0"/>
      <w:marTop w:val="0"/>
      <w:marBottom w:val="0"/>
      <w:divBdr>
        <w:top w:val="none" w:sz="0" w:space="0" w:color="auto"/>
        <w:left w:val="none" w:sz="0" w:space="0" w:color="auto"/>
        <w:bottom w:val="none" w:sz="0" w:space="0" w:color="auto"/>
        <w:right w:val="none" w:sz="0" w:space="0" w:color="auto"/>
      </w:divBdr>
    </w:div>
    <w:div w:id="937755738">
      <w:bodyDiv w:val="1"/>
      <w:marLeft w:val="0"/>
      <w:marRight w:val="0"/>
      <w:marTop w:val="0"/>
      <w:marBottom w:val="0"/>
      <w:divBdr>
        <w:top w:val="none" w:sz="0" w:space="0" w:color="auto"/>
        <w:left w:val="none" w:sz="0" w:space="0" w:color="auto"/>
        <w:bottom w:val="none" w:sz="0" w:space="0" w:color="auto"/>
        <w:right w:val="none" w:sz="0" w:space="0" w:color="auto"/>
      </w:divBdr>
    </w:div>
    <w:div w:id="1203245532">
      <w:bodyDiv w:val="1"/>
      <w:marLeft w:val="0"/>
      <w:marRight w:val="0"/>
      <w:marTop w:val="0"/>
      <w:marBottom w:val="0"/>
      <w:divBdr>
        <w:top w:val="none" w:sz="0" w:space="0" w:color="auto"/>
        <w:left w:val="none" w:sz="0" w:space="0" w:color="auto"/>
        <w:bottom w:val="none" w:sz="0" w:space="0" w:color="auto"/>
        <w:right w:val="none" w:sz="0" w:space="0" w:color="auto"/>
      </w:divBdr>
    </w:div>
    <w:div w:id="1326200117">
      <w:bodyDiv w:val="1"/>
      <w:marLeft w:val="0"/>
      <w:marRight w:val="0"/>
      <w:marTop w:val="0"/>
      <w:marBottom w:val="0"/>
      <w:divBdr>
        <w:top w:val="none" w:sz="0" w:space="0" w:color="auto"/>
        <w:left w:val="none" w:sz="0" w:space="0" w:color="auto"/>
        <w:bottom w:val="none" w:sz="0" w:space="0" w:color="auto"/>
        <w:right w:val="none" w:sz="0" w:space="0" w:color="auto"/>
      </w:divBdr>
    </w:div>
    <w:div w:id="1443189865">
      <w:bodyDiv w:val="1"/>
      <w:marLeft w:val="0"/>
      <w:marRight w:val="0"/>
      <w:marTop w:val="0"/>
      <w:marBottom w:val="0"/>
      <w:divBdr>
        <w:top w:val="none" w:sz="0" w:space="0" w:color="auto"/>
        <w:left w:val="none" w:sz="0" w:space="0" w:color="auto"/>
        <w:bottom w:val="none" w:sz="0" w:space="0" w:color="auto"/>
        <w:right w:val="none" w:sz="0" w:space="0" w:color="auto"/>
      </w:divBdr>
    </w:div>
    <w:div w:id="1513448777">
      <w:bodyDiv w:val="1"/>
      <w:marLeft w:val="0"/>
      <w:marRight w:val="0"/>
      <w:marTop w:val="0"/>
      <w:marBottom w:val="0"/>
      <w:divBdr>
        <w:top w:val="none" w:sz="0" w:space="0" w:color="auto"/>
        <w:left w:val="none" w:sz="0" w:space="0" w:color="auto"/>
        <w:bottom w:val="none" w:sz="0" w:space="0" w:color="auto"/>
        <w:right w:val="none" w:sz="0" w:space="0" w:color="auto"/>
      </w:divBdr>
    </w:div>
    <w:div w:id="1515264850">
      <w:bodyDiv w:val="1"/>
      <w:marLeft w:val="0"/>
      <w:marRight w:val="0"/>
      <w:marTop w:val="0"/>
      <w:marBottom w:val="0"/>
      <w:divBdr>
        <w:top w:val="none" w:sz="0" w:space="0" w:color="auto"/>
        <w:left w:val="none" w:sz="0" w:space="0" w:color="auto"/>
        <w:bottom w:val="none" w:sz="0" w:space="0" w:color="auto"/>
        <w:right w:val="none" w:sz="0" w:space="0" w:color="auto"/>
      </w:divBdr>
    </w:div>
    <w:div w:id="1761680002">
      <w:bodyDiv w:val="1"/>
      <w:marLeft w:val="0"/>
      <w:marRight w:val="0"/>
      <w:marTop w:val="0"/>
      <w:marBottom w:val="0"/>
      <w:divBdr>
        <w:top w:val="none" w:sz="0" w:space="0" w:color="auto"/>
        <w:left w:val="none" w:sz="0" w:space="0" w:color="auto"/>
        <w:bottom w:val="none" w:sz="0" w:space="0" w:color="auto"/>
        <w:right w:val="none" w:sz="0" w:space="0" w:color="auto"/>
      </w:divBdr>
    </w:div>
    <w:div w:id="1816796634">
      <w:bodyDiv w:val="1"/>
      <w:marLeft w:val="0"/>
      <w:marRight w:val="0"/>
      <w:marTop w:val="0"/>
      <w:marBottom w:val="0"/>
      <w:divBdr>
        <w:top w:val="none" w:sz="0" w:space="0" w:color="auto"/>
        <w:left w:val="none" w:sz="0" w:space="0" w:color="auto"/>
        <w:bottom w:val="none" w:sz="0" w:space="0" w:color="auto"/>
        <w:right w:val="none" w:sz="0" w:space="0" w:color="auto"/>
      </w:divBdr>
    </w:div>
    <w:div w:id="1819495055">
      <w:bodyDiv w:val="1"/>
      <w:marLeft w:val="0"/>
      <w:marRight w:val="0"/>
      <w:marTop w:val="0"/>
      <w:marBottom w:val="0"/>
      <w:divBdr>
        <w:top w:val="none" w:sz="0" w:space="0" w:color="auto"/>
        <w:left w:val="none" w:sz="0" w:space="0" w:color="auto"/>
        <w:bottom w:val="none" w:sz="0" w:space="0" w:color="auto"/>
        <w:right w:val="none" w:sz="0" w:space="0" w:color="auto"/>
      </w:divBdr>
      <w:divsChild>
        <w:div w:id="351300997">
          <w:marLeft w:val="0"/>
          <w:marRight w:val="0"/>
          <w:marTop w:val="0"/>
          <w:marBottom w:val="0"/>
          <w:divBdr>
            <w:top w:val="none" w:sz="0" w:space="0" w:color="auto"/>
            <w:left w:val="none" w:sz="0" w:space="0" w:color="auto"/>
            <w:bottom w:val="none" w:sz="0" w:space="0" w:color="auto"/>
            <w:right w:val="none" w:sz="0" w:space="0" w:color="auto"/>
          </w:divBdr>
        </w:div>
        <w:div w:id="778253818">
          <w:marLeft w:val="0"/>
          <w:marRight w:val="0"/>
          <w:marTop w:val="0"/>
          <w:marBottom w:val="0"/>
          <w:divBdr>
            <w:top w:val="none" w:sz="0" w:space="0" w:color="auto"/>
            <w:left w:val="none" w:sz="0" w:space="0" w:color="auto"/>
            <w:bottom w:val="none" w:sz="0" w:space="0" w:color="auto"/>
            <w:right w:val="none" w:sz="0" w:space="0" w:color="auto"/>
          </w:divBdr>
        </w:div>
        <w:div w:id="885918490">
          <w:marLeft w:val="0"/>
          <w:marRight w:val="0"/>
          <w:marTop w:val="0"/>
          <w:marBottom w:val="0"/>
          <w:divBdr>
            <w:top w:val="none" w:sz="0" w:space="0" w:color="auto"/>
            <w:left w:val="none" w:sz="0" w:space="0" w:color="auto"/>
            <w:bottom w:val="none" w:sz="0" w:space="0" w:color="auto"/>
            <w:right w:val="none" w:sz="0" w:space="0" w:color="auto"/>
          </w:divBdr>
        </w:div>
        <w:div w:id="998192988">
          <w:marLeft w:val="0"/>
          <w:marRight w:val="0"/>
          <w:marTop w:val="0"/>
          <w:marBottom w:val="0"/>
          <w:divBdr>
            <w:top w:val="none" w:sz="0" w:space="0" w:color="auto"/>
            <w:left w:val="none" w:sz="0" w:space="0" w:color="auto"/>
            <w:bottom w:val="none" w:sz="0" w:space="0" w:color="auto"/>
            <w:right w:val="none" w:sz="0" w:space="0" w:color="auto"/>
          </w:divBdr>
        </w:div>
        <w:div w:id="1152138350">
          <w:marLeft w:val="0"/>
          <w:marRight w:val="0"/>
          <w:marTop w:val="0"/>
          <w:marBottom w:val="0"/>
          <w:divBdr>
            <w:top w:val="none" w:sz="0" w:space="0" w:color="auto"/>
            <w:left w:val="none" w:sz="0" w:space="0" w:color="auto"/>
            <w:bottom w:val="none" w:sz="0" w:space="0" w:color="auto"/>
            <w:right w:val="none" w:sz="0" w:space="0" w:color="auto"/>
          </w:divBdr>
        </w:div>
        <w:div w:id="1243755067">
          <w:marLeft w:val="0"/>
          <w:marRight w:val="0"/>
          <w:marTop w:val="0"/>
          <w:marBottom w:val="0"/>
          <w:divBdr>
            <w:top w:val="none" w:sz="0" w:space="0" w:color="auto"/>
            <w:left w:val="none" w:sz="0" w:space="0" w:color="auto"/>
            <w:bottom w:val="none" w:sz="0" w:space="0" w:color="auto"/>
            <w:right w:val="none" w:sz="0" w:space="0" w:color="auto"/>
          </w:divBdr>
        </w:div>
        <w:div w:id="1343435030">
          <w:marLeft w:val="0"/>
          <w:marRight w:val="0"/>
          <w:marTop w:val="0"/>
          <w:marBottom w:val="0"/>
          <w:divBdr>
            <w:top w:val="none" w:sz="0" w:space="0" w:color="auto"/>
            <w:left w:val="none" w:sz="0" w:space="0" w:color="auto"/>
            <w:bottom w:val="none" w:sz="0" w:space="0" w:color="auto"/>
            <w:right w:val="none" w:sz="0" w:space="0" w:color="auto"/>
          </w:divBdr>
        </w:div>
        <w:div w:id="1742874728">
          <w:marLeft w:val="0"/>
          <w:marRight w:val="0"/>
          <w:marTop w:val="0"/>
          <w:marBottom w:val="0"/>
          <w:divBdr>
            <w:top w:val="none" w:sz="0" w:space="0" w:color="auto"/>
            <w:left w:val="none" w:sz="0" w:space="0" w:color="auto"/>
            <w:bottom w:val="none" w:sz="0" w:space="0" w:color="auto"/>
            <w:right w:val="none" w:sz="0" w:space="0" w:color="auto"/>
          </w:divBdr>
        </w:div>
      </w:divsChild>
    </w:div>
    <w:div w:id="2011716996">
      <w:bodyDiv w:val="1"/>
      <w:marLeft w:val="0"/>
      <w:marRight w:val="0"/>
      <w:marTop w:val="0"/>
      <w:marBottom w:val="0"/>
      <w:divBdr>
        <w:top w:val="none" w:sz="0" w:space="0" w:color="auto"/>
        <w:left w:val="none" w:sz="0" w:space="0" w:color="auto"/>
        <w:bottom w:val="none" w:sz="0" w:space="0" w:color="auto"/>
        <w:right w:val="none" w:sz="0" w:space="0" w:color="auto"/>
      </w:divBdr>
    </w:div>
    <w:div w:id="20736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0FA7-1AF5-4EC8-897B-982121FB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9342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dc:creator>
  <cp:keywords/>
  <dc:description/>
  <cp:lastModifiedBy>Renatus Rieger</cp:lastModifiedBy>
  <cp:revision>2</cp:revision>
  <cp:lastPrinted>2023-08-16T20:37:00Z</cp:lastPrinted>
  <dcterms:created xsi:type="dcterms:W3CDTF">2023-09-24T17:17:00Z</dcterms:created>
  <dcterms:modified xsi:type="dcterms:W3CDTF">2023-09-24T17:17:00Z</dcterms:modified>
</cp:coreProperties>
</file>